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AE40FD6"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41C564A" w14:textId="00E45AB3"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statistical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portion of the human eye, to exactly match 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A26CA0">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Technology","URL":"http://biometricsecurity.ru/doc/Iris_whtppr.pdf","note":"00000","author":[{"family":"Williams","given":"Gerald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 arises due to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iris pattern remains </w:t>
      </w:r>
      <w:r w:rsidRPr="009C30EA">
        <w:rPr>
          <w:rFonts w:ascii="Times New Roman" w:hAnsi="Times New Roman" w:cs="Times New Roman"/>
          <w:i/>
          <w:szCs w:val="24"/>
        </w:rPr>
        <w:t>stable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characteristics of the iris pattern make it an ideal biometric marker. </w:t>
      </w:r>
      <w:r>
        <w:rPr>
          <w:rFonts w:ascii="Times New Roman" w:hAnsi="Times New Roman" w:cs="Times New Roman"/>
          <w:szCs w:val="24"/>
        </w:rPr>
        <w:t xml:space="preserve"> </w:t>
      </w:r>
      <w:r w:rsidRPr="00836233">
        <w:rPr>
          <w:rFonts w:ascii="Times New Roman" w:hAnsi="Times New Roman" w:cs="Times New Roman"/>
          <w:szCs w:val="24"/>
        </w:rPr>
        <w:t>Indeed, iris recognition is a powerful</w:t>
      </w:r>
      <w:r w:rsidR="00C87FDB">
        <w:rPr>
          <w:rFonts w:ascii="Times New Roman" w:hAnsi="Times New Roman" w:cs="Times New Roman"/>
          <w:szCs w:val="24"/>
        </w:rPr>
        <w:t xml:space="preserve"> surveillance technology used for</w:t>
      </w:r>
      <w:r w:rsidRPr="00836233">
        <w:rPr>
          <w:rFonts w:ascii="Times New Roman" w:hAnsi="Times New Roman" w:cs="Times New Roman"/>
          <w:szCs w:val="24"/>
        </w:rPr>
        <w:t xml:space="preserve"> authentication and identifica</w:t>
      </w:r>
      <w:r>
        <w:rPr>
          <w:rFonts w:ascii="Times New Roman" w:hAnsi="Times New Roman" w:cs="Times New Roman"/>
          <w:szCs w:val="24"/>
        </w:rPr>
        <w:t xml:space="preserve">tion in a multitude of places.  </w:t>
      </w:r>
    </w:p>
    <w:p w14:paraId="3611455A" w14:textId="18CF862B" w:rsidR="00836233"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 xml:space="preserve">has been mostly restricted to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remain stationary or move slowly within a restricted path during the acquisition</w:t>
      </w:r>
      <w:r w:rsidR="008D1C3A">
        <w:rPr>
          <w:rFonts w:ascii="Times New Roman" w:hAnsi="Times New Roman" w:cs="Times New Roman"/>
          <w:szCs w:val="24"/>
        </w:rPr>
        <w:t xml:space="preserve"> phase</w:t>
      </w:r>
      <w:r w:rsidR="009C30EA">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inability </w:t>
      </w:r>
      <w:r>
        <w:rPr>
          <w:rFonts w:ascii="Times New Roman" w:hAnsi="Times New Roman" w:cs="Times New Roman"/>
          <w:szCs w:val="24"/>
        </w:rPr>
        <w:t xml:space="preserve">to </w:t>
      </w:r>
      <w:r w:rsidR="0028517A">
        <w:rPr>
          <w:rFonts w:ascii="Times New Roman" w:hAnsi="Times New Roman" w:cs="Times New Roman"/>
          <w:szCs w:val="24"/>
        </w:rPr>
        <w:t>accurately</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irises </w:t>
      </w:r>
      <w:r w:rsidR="005E5724" w:rsidRPr="005E5724">
        <w:rPr>
          <w:rFonts w:ascii="Times New Roman" w:hAnsi="Times New Roman" w:cs="Times New Roman"/>
          <w:szCs w:val="24"/>
        </w:rPr>
        <w:t xml:space="preserve">for subjects positioned </w:t>
      </w:r>
      <w:r w:rsidR="0028517A">
        <w:rPr>
          <w:rFonts w:ascii="Times New Roman" w:hAnsi="Times New Roman" w:cs="Times New Roman"/>
          <w:szCs w:val="24"/>
        </w:rPr>
        <w:t>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A26CA0">
        <w:rPr>
          <w:rFonts w:ascii="Times New Roman" w:hAnsi="Times New Roman" w:cs="Times New Roman"/>
          <w:szCs w:val="24"/>
        </w:rPr>
        <w:instrText xml:space="preserve"> ADDIN ZOTERO_ITEM CSL_CITATION {"citationID":"3am1oec0u","properties":{"formattedCitation":"{\\rtf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A26CA0" w:rsidRPr="00A26CA0">
        <w:rPr>
          <w:rFonts w:ascii="Times New Roman" w:hAnsi="Times New Roman" w:cs="Times New Roman"/>
          <w:szCs w:val="24"/>
        </w:rPr>
        <w:t> [2–4]</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r w:rsidR="009C30EA">
        <w:rPr>
          <w:rFonts w:ascii="Times New Roman" w:hAnsi="Times New Roman" w:cs="Times New Roman"/>
          <w:szCs w:val="24"/>
        </w:rPr>
        <w:t xml:space="preserve">The </w:t>
      </w:r>
      <w:r w:rsidR="008D1C3A">
        <w:rPr>
          <w:rFonts w:ascii="Times New Roman" w:hAnsi="Times New Roman" w:cs="Times New Roman"/>
          <w:szCs w:val="24"/>
        </w:rPr>
        <w:t>capacity</w:t>
      </w:r>
      <w:r w:rsidR="009C30EA">
        <w:rPr>
          <w:rFonts w:ascii="Times New Roman" w:hAnsi="Times New Roman" w:cs="Times New Roman"/>
          <w:szCs w:val="24"/>
        </w:rPr>
        <w:t xml:space="preserve"> </w:t>
      </w:r>
      <w:r w:rsidR="008D1C3A">
        <w:rPr>
          <w:rFonts w:ascii="Times New Roman" w:hAnsi="Times New Roman" w:cs="Times New Roman"/>
          <w:szCs w:val="24"/>
        </w:rPr>
        <w:t xml:space="preserve">for surveillance systems </w:t>
      </w:r>
      <w:r w:rsidR="009C30EA">
        <w:rPr>
          <w:rFonts w:ascii="Times New Roman" w:hAnsi="Times New Roman" w:cs="Times New Roman"/>
          <w:szCs w:val="24"/>
        </w:rPr>
        <w:t xml:space="preserve">to identify and </w:t>
      </w:r>
      <w:r w:rsidR="008D1C3A">
        <w:rPr>
          <w:rFonts w:ascii="Times New Roman" w:hAnsi="Times New Roman" w:cs="Times New Roman"/>
          <w:szCs w:val="24"/>
        </w:rPr>
        <w:t>verify</w:t>
      </w:r>
      <w:r w:rsidR="000162A4">
        <w:rPr>
          <w:rFonts w:ascii="Times New Roman" w:hAnsi="Times New Roman" w:cs="Times New Roman"/>
          <w:szCs w:val="24"/>
        </w:rPr>
        <w:t xml:space="preserve"> xxx</w:t>
      </w:r>
      <w:r w:rsidR="009C30EA">
        <w:rPr>
          <w:rFonts w:ascii="Times New Roman" w:hAnsi="Times New Roman" w:cs="Times New Roman"/>
          <w:szCs w:val="24"/>
        </w:rPr>
        <w:t xml:space="preserve"> in </w:t>
      </w:r>
      <w:r w:rsidR="008D1C3A">
        <w:rPr>
          <w:rFonts w:ascii="Times New Roman" w:hAnsi="Times New Roman" w:cs="Times New Roman"/>
          <w:szCs w:val="24"/>
        </w:rPr>
        <w:t xml:space="preserve">large scale </w:t>
      </w:r>
      <w:r w:rsidR="009C30EA">
        <w:rPr>
          <w:rFonts w:ascii="Times New Roman" w:hAnsi="Times New Roman" w:cs="Times New Roman"/>
          <w:szCs w:val="24"/>
        </w:rPr>
        <w:t xml:space="preserve">unrestricted environments is imminently </w:t>
      </w:r>
      <w:r w:rsidR="00A26CA0">
        <w:rPr>
          <w:rFonts w:ascii="Times New Roman" w:hAnsi="Times New Roman" w:cs="Times New Roman"/>
          <w:szCs w:val="24"/>
        </w:rPr>
        <w:t>required</w:t>
      </w:r>
      <w:r w:rsidR="008D1C3A">
        <w:rPr>
          <w:rFonts w:ascii="Times New Roman" w:hAnsi="Times New Roman" w:cs="Times New Roman"/>
          <w:szCs w:val="24"/>
        </w:rPr>
        <w:t xml:space="preserve"> in today’s </w:t>
      </w:r>
      <w:r w:rsidR="00A26CA0">
        <w:rPr>
          <w:rFonts w:ascii="Times New Roman" w:hAnsi="Times New Roman" w:cs="Times New Roman"/>
          <w:szCs w:val="24"/>
        </w:rPr>
        <w:t xml:space="preserve">disordered </w:t>
      </w:r>
      <w:r w:rsidR="008D1C3A">
        <w:rPr>
          <w:rFonts w:ascii="Times New Roman" w:hAnsi="Times New Roman" w:cs="Times New Roman"/>
          <w:szCs w:val="24"/>
        </w:rPr>
        <w:t xml:space="preserve">world. </w:t>
      </w:r>
      <w:r w:rsidR="00A26CA0">
        <w:rPr>
          <w:rFonts w:ascii="Times New Roman" w:hAnsi="Times New Roman" w:cs="Times New Roman"/>
          <w:szCs w:val="24"/>
        </w:rPr>
        <w:t xml:space="preserve"> Therefore, </w:t>
      </w:r>
      <w:r w:rsidR="00C91F90">
        <w:rPr>
          <w:rFonts w:ascii="Times New Roman" w:hAnsi="Times New Roman" w:cs="Times New Roman"/>
          <w:szCs w:val="24"/>
        </w:rPr>
        <w:t>there is an urgent need to find methods that can extend the capture volume of iris acquisition systems.</w:t>
      </w:r>
      <w:r w:rsidR="009C30EA">
        <w:rPr>
          <w:rFonts w:ascii="Times New Roman" w:hAnsi="Times New Roman" w:cs="Times New Roman"/>
          <w:szCs w:val="24"/>
        </w:rPr>
        <w:t xml:space="preserve"> </w:t>
      </w:r>
      <w:bookmarkStart w:id="0" w:name="_GoBack"/>
      <w:bookmarkEnd w:id="0"/>
    </w:p>
    <w:p w14:paraId="2DEBB985" w14:textId="77777777" w:rsidR="00836233" w:rsidRDefault="00836233" w:rsidP="00836233">
      <w:pPr>
        <w:spacing w:after="160" w:line="480" w:lineRule="auto"/>
        <w:jc w:val="both"/>
        <w:rPr>
          <w:rFonts w:ascii="Times New Roman" w:hAnsi="Times New Roman" w:cs="Times New Roman"/>
          <w:szCs w:val="24"/>
        </w:rPr>
      </w:pPr>
    </w:p>
    <w:p w14:paraId="37171A12" w14:textId="1569C60D" w:rsidR="00603335" w:rsidRDefault="0028517A" w:rsidP="00C91F90">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Assuming the iris acquisition system has sufficient magnification, th</w:t>
      </w:r>
      <w:r w:rsidR="00050211">
        <w:rPr>
          <w:rFonts w:ascii="Times New Roman" w:hAnsi="Times New Roman" w:cs="Times New Roman"/>
          <w:szCs w:val="24"/>
        </w:rPr>
        <w:t>e</w:t>
      </w:r>
      <w:r>
        <w:rPr>
          <w:rFonts w:ascii="Times New Roman" w:hAnsi="Times New Roman" w:cs="Times New Roman"/>
          <w:szCs w:val="24"/>
        </w:rPr>
        <w:t xml:space="preserve"> boundaries of the imaging volume is established by the Depth of Field</w:t>
      </w:r>
      <w:r w:rsidR="005E5724" w:rsidRPr="005E5724">
        <w:rPr>
          <w:rFonts w:ascii="Times New Roman" w:hAnsi="Times New Roman" w:cs="Times New Roman"/>
          <w:szCs w:val="24"/>
        </w:rPr>
        <w:t xml:space="preserve"> </w:t>
      </w:r>
      <w:r>
        <w:rPr>
          <w:rFonts w:ascii="Times New Roman" w:hAnsi="Times New Roman" w:cs="Times New Roman"/>
          <w:szCs w:val="24"/>
        </w:rPr>
        <w:t>(</w:t>
      </w:r>
      <w:r w:rsidR="005E5724" w:rsidRPr="005E5724">
        <w:rPr>
          <w:rFonts w:ascii="Times New Roman" w:hAnsi="Times New Roman" w:cs="Times New Roman"/>
          <w:szCs w:val="24"/>
        </w:rPr>
        <w:t>DOF</w:t>
      </w:r>
      <w:r>
        <w:rPr>
          <w:rFonts w:ascii="Times New Roman" w:hAnsi="Times New Roman" w:cs="Times New Roman"/>
          <w:szCs w:val="24"/>
        </w:rPr>
        <w:t xml:space="preserve">) of the </w:t>
      </w:r>
      <w:r w:rsidR="00C91F90">
        <w:rPr>
          <w:rFonts w:ascii="Times New Roman" w:hAnsi="Times New Roman" w:cs="Times New Roman"/>
          <w:szCs w:val="24"/>
        </w:rPr>
        <w:t>optics</w:t>
      </w:r>
      <w:r>
        <w:rPr>
          <w:rFonts w:ascii="Times New Roman" w:hAnsi="Times New Roman" w:cs="Times New Roman"/>
          <w:szCs w:val="24"/>
        </w:rPr>
        <w:t>.</w:t>
      </w:r>
      <w:r w:rsidR="005E5724" w:rsidRPr="005E5724">
        <w:rPr>
          <w:rFonts w:ascii="Times New Roman" w:hAnsi="Times New Roman" w:cs="Times New Roman"/>
          <w:szCs w:val="24"/>
        </w:rPr>
        <w:t xml:space="preserve"> </w:t>
      </w:r>
      <w:r>
        <w:rPr>
          <w:rFonts w:ascii="Times New Roman" w:hAnsi="Times New Roman" w:cs="Times New Roman"/>
          <w:szCs w:val="24"/>
        </w:rPr>
        <w:t xml:space="preserve"> </w:t>
      </w:r>
      <w:r w:rsidR="00BE18EA">
        <w:rPr>
          <w:rFonts w:ascii="Times New Roman" w:hAnsi="Times New Roman" w:cs="Times New Roman"/>
          <w:szCs w:val="24"/>
        </w:rPr>
        <w:t>Owing to the physics of light (explained shortly), lenses can focus perfectly 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structure of the image 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Pr>
          <w:rFonts w:ascii="Times New Roman" w:hAnsi="Times New Roman" w:cs="Times New Roman"/>
          <w:szCs w:val="24"/>
        </w:rPr>
        <w:t xml:space="preserve">The DOF is </w:t>
      </w:r>
      <w:r w:rsidR="00BE18EA">
        <w:rPr>
          <w:rFonts w:ascii="Times New Roman" w:hAnsi="Times New Roman" w:cs="Times New Roman"/>
          <w:szCs w:val="24"/>
        </w:rPr>
        <w:t>commonly defined</w:t>
      </w:r>
      <w:r>
        <w:rPr>
          <w:rFonts w:ascii="Times New Roman" w:hAnsi="Times New Roman" w:cs="Times New Roman"/>
          <w:szCs w:val="24"/>
        </w:rPr>
        <w:t xml:space="preserve"> as the </w:t>
      </w:r>
      <w:r w:rsidR="00BE18EA">
        <w:rPr>
          <w:rFonts w:ascii="Times New Roman" w:hAnsi="Times New Roman" w:cs="Times New Roman"/>
          <w:szCs w:val="24"/>
        </w:rPr>
        <w:t>regi</w:t>
      </w:r>
      <w:r w:rsidR="00F902C1">
        <w:rPr>
          <w:rFonts w:ascii="Times New Roman" w:hAnsi="Times New Roman" w:cs="Times New Roman"/>
          <w:szCs w:val="24"/>
        </w:rPr>
        <w:t>on</w:t>
      </w:r>
      <w:r w:rsidR="005E5724" w:rsidRPr="005E5724">
        <w:rPr>
          <w:rFonts w:ascii="Times New Roman" w:hAnsi="Times New Roman" w:cs="Times New Roman"/>
          <w:szCs w:val="24"/>
        </w:rPr>
        <w:t xml:space="preserve"> </w:t>
      </w:r>
      <w:r w:rsidR="00BE18EA">
        <w:rPr>
          <w:rFonts w:ascii="Times New Roman" w:hAnsi="Times New Roman" w:cs="Times New Roman"/>
          <w:szCs w:val="24"/>
        </w:rPr>
        <w:t>fore and aft the plane of sharp focus (in the object space)</w:t>
      </w:r>
      <w:r w:rsidR="005E5724" w:rsidRPr="005E5724">
        <w:rPr>
          <w:rFonts w:ascii="Times New Roman" w:hAnsi="Times New Roman" w:cs="Times New Roman"/>
          <w:szCs w:val="24"/>
        </w:rPr>
        <w:t xml:space="preserve"> within</w:t>
      </w:r>
      <w:r w:rsidR="00F902C1">
        <w:rPr>
          <w:rFonts w:ascii="Times New Roman" w:hAnsi="Times New Roman" w:cs="Times New Roman"/>
          <w:szCs w:val="24"/>
        </w:rPr>
        <w:t xml:space="preserve"> which</w:t>
      </w:r>
      <w:r w:rsidR="005E5724" w:rsidRPr="005E5724">
        <w:rPr>
          <w:rFonts w:ascii="Times New Roman" w:hAnsi="Times New Roman" w:cs="Times New Roman"/>
          <w:szCs w:val="24"/>
        </w:rPr>
        <w:t xml:space="preserve"> </w:t>
      </w:r>
      <w:r w:rsidR="00F902C1">
        <w:rPr>
          <w:rFonts w:ascii="Times New Roman" w:hAnsi="Times New Roman" w:cs="Times New Roman"/>
          <w:szCs w:val="24"/>
        </w:rPr>
        <w:t>objects</w:t>
      </w:r>
      <w:r w:rsidR="00BE18EA">
        <w:rPr>
          <w:rFonts w:ascii="Times New Roman" w:hAnsi="Times New Roman" w:cs="Times New Roman"/>
          <w:szCs w:val="24"/>
        </w:rPr>
        <w:t xml:space="preserve"> appear sharp </w:t>
      </w:r>
      <w:r w:rsidR="00F902C1">
        <w:rPr>
          <w:rFonts w:ascii="Times New Roman" w:hAnsi="Times New Roman" w:cs="Times New Roman"/>
          <w:szCs w:val="24"/>
        </w:rPr>
        <w:t>in the image.</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5E5724" w:rsidRPr="005E5724">
        <w:rPr>
          <w:rFonts w:ascii="Times New Roman" w:hAnsi="Times New Roman" w:cs="Times New Roman"/>
          <w:szCs w:val="24"/>
        </w:rPr>
        <w:t xml:space="preserve">This limitation renders current iris recognition systems to be used in </w:t>
      </w:r>
      <w:r w:rsidR="00F902C1" w:rsidRPr="005E5724">
        <w:rPr>
          <w:rFonts w:ascii="Times New Roman" w:hAnsi="Times New Roman" w:cs="Times New Roman"/>
          <w:szCs w:val="24"/>
        </w:rPr>
        <w:t>highly controlled environments</w:t>
      </w:r>
      <w:r w:rsidR="005E5724" w:rsidRPr="005E5724">
        <w:rPr>
          <w:rFonts w:ascii="Times New Roman" w:hAnsi="Times New Roman" w:cs="Times New Roman"/>
          <w:szCs w:val="24"/>
        </w:rPr>
        <w:t xml:space="preserve">. It </w:t>
      </w:r>
      <w:r w:rsidR="00F902C1">
        <w:rPr>
          <w:rFonts w:ascii="Times New Roman" w:hAnsi="Times New Roman" w:cs="Times New Roman"/>
          <w:szCs w:val="24"/>
        </w:rPr>
        <w:t>would</w:t>
      </w:r>
      <w:r w:rsidR="005E5724" w:rsidRPr="005E5724">
        <w:rPr>
          <w:rFonts w:ascii="Times New Roman" w:hAnsi="Times New Roman" w:cs="Times New Roman"/>
          <w:szCs w:val="24"/>
        </w:rPr>
        <w:t xml:space="preserve"> be possible to use iris recognition systems in unconstrained environments such as public places, crowded hallways, public transit stations, etc. if its DOF can be extended. </w:t>
      </w:r>
    </w:p>
    <w:p w14:paraId="2916EA6F" w14:textId="370F6E6A" w:rsidR="00933193" w:rsidRDefault="001A7D7D" w:rsidP="00603335">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is not restricted only to iris acquisition systems.  </w:t>
      </w:r>
      <w:r w:rsidR="005E5724" w:rsidRPr="005E5724">
        <w:rPr>
          <w:rFonts w:ascii="Times New Roman" w:hAnsi="Times New Roman" w:cs="Times New Roman"/>
          <w:szCs w:val="24"/>
        </w:rPr>
        <w:t xml:space="preserve">The inability of a camera to capture sufficiently high quality image outside of a small </w:t>
      </w:r>
      <w:r>
        <w:rPr>
          <w:rFonts w:ascii="Times New Roman" w:hAnsi="Times New Roman" w:cs="Times New Roman"/>
          <w:szCs w:val="24"/>
        </w:rPr>
        <w:t>imaging volume</w:t>
      </w:r>
      <w:r w:rsidR="005E5724" w:rsidRPr="005E5724">
        <w:rPr>
          <w:rFonts w:ascii="Times New Roman" w:hAnsi="Times New Roman" w:cs="Times New Roman"/>
          <w:szCs w:val="24"/>
        </w:rPr>
        <w:t xml:space="preserve"> is in fact a general problem of all imaging systems.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This limitation is fundamental, in a sense that, 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DOF problem is illustrated in </w:t>
      </w:r>
      <w:hyperlink w:anchor="Figure_1_1" w:history="1">
        <w:r w:rsidR="005E5724" w:rsidRPr="0028517A">
          <w:rPr>
            <w:rStyle w:val="Hyperlink"/>
            <w:rFonts w:ascii="Times New Roman" w:hAnsi="Times New Roman" w:cs="Times New Roman"/>
            <w:szCs w:val="24"/>
          </w:rPr>
          <w:t>Figure 1.1</w:t>
        </w:r>
      </w:hyperlink>
      <w:r w:rsidR="005E5724" w:rsidRPr="005E5724">
        <w:rPr>
          <w:rFonts w:ascii="Times New Roman" w:hAnsi="Times New Roman" w:cs="Times New Roman"/>
          <w:szCs w:val="24"/>
        </w:rPr>
        <w:t xml:space="preserve">.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figure </w:t>
      </w:r>
      <w:r>
        <w:rPr>
          <w:rFonts w:ascii="Times New Roman" w:hAnsi="Times New Roman" w:cs="Times New Roman"/>
          <w:szCs w:val="24"/>
        </w:rPr>
        <w:t xml:space="preserve">shows that the camera fails to </w:t>
      </w:r>
      <w:r w:rsidR="005E5724" w:rsidRPr="005E5724">
        <w:rPr>
          <w:rFonts w:ascii="Times New Roman" w:hAnsi="Times New Roman" w:cs="Times New Roman"/>
          <w:szCs w:val="24"/>
        </w:rPr>
        <w:t>acquire sharp images at all depths</w:t>
      </w:r>
      <w:r>
        <w:rPr>
          <w:rFonts w:ascii="Times New Roman" w:hAnsi="Times New Roman" w:cs="Times New Roman"/>
          <w:szCs w:val="24"/>
        </w:rPr>
        <w:t xml:space="preserve"> in a single image capture</w:t>
      </w:r>
      <w:r w:rsidR="005E5724" w:rsidRPr="005E5724">
        <w:rPr>
          <w:rFonts w:ascii="Times New Roman" w:hAnsi="Times New Roman" w:cs="Times New Roman"/>
          <w:szCs w:val="24"/>
        </w:rPr>
        <w:t>.</w:t>
      </w:r>
    </w:p>
    <w:tbl>
      <w:tblPr>
        <w:tblpPr w:leftFromText="180" w:rightFromText="180" w:vertAnchor="text" w:horzAnchor="margin" w:tblpY="90"/>
        <w:tblOverlap w:val="never"/>
        <w:tblW w:w="0" w:type="auto"/>
        <w:tblLook w:val="04A0" w:firstRow="1" w:lastRow="0" w:firstColumn="1" w:lastColumn="0" w:noHBand="0" w:noVBand="1"/>
      </w:tblPr>
      <w:tblGrid>
        <w:gridCol w:w="8640"/>
      </w:tblGrid>
      <w:tr w:rsidR="009A788A" w14:paraId="557EFAFC" w14:textId="77777777" w:rsidTr="009A788A">
        <w:tc>
          <w:tcPr>
            <w:tcW w:w="8640" w:type="dxa"/>
          </w:tcPr>
          <w:p w14:paraId="692898E8" w14:textId="77777777" w:rsidR="009A788A" w:rsidRDefault="009A788A" w:rsidP="009A788A">
            <w:pPr>
              <w:spacing w:after="0" w:line="240" w:lineRule="auto"/>
              <w:jc w:val="center"/>
              <w:rPr>
                <w:sz w:val="24"/>
                <w:szCs w:val="24"/>
              </w:rPr>
            </w:pPr>
            <w:r>
              <w:rPr>
                <w:noProof/>
              </w:rPr>
              <w:lastRenderedPageBreak/>
              <w:drawing>
                <wp:inline distT="0" distB="0" distL="0" distR="0" wp14:anchorId="6D85808D" wp14:editId="35A189AC">
                  <wp:extent cx="4544568" cy="383396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544568" cy="3833962"/>
                          </a:xfrm>
                          <a:prstGeom prst="rect">
                            <a:avLst/>
                          </a:prstGeom>
                        </pic:spPr>
                      </pic:pic>
                    </a:graphicData>
                  </a:graphic>
                </wp:inline>
              </w:drawing>
            </w:r>
          </w:p>
        </w:tc>
      </w:tr>
      <w:tr w:rsidR="009A788A" w14:paraId="5F26C5F7" w14:textId="77777777" w:rsidTr="009A788A">
        <w:tc>
          <w:tcPr>
            <w:tcW w:w="8640" w:type="dxa"/>
          </w:tcPr>
          <w:p w14:paraId="036F754F" w14:textId="55AD9087" w:rsidR="009A788A" w:rsidRPr="00A721FD" w:rsidRDefault="009A788A" w:rsidP="009A788A">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Pr="005E5724">
              <w:rPr>
                <w:rFonts w:ascii="Times New Roman" w:hAnsi="Times New Roman" w:cs="Times New Roman"/>
              </w:rPr>
              <w:t xml:space="preserve">Depth of field (DOF) problem. </w:t>
            </w:r>
            <w:r w:rsidR="001A7D7D">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and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sidR="001A7D7D">
              <w:rPr>
                <w:rFonts w:ascii="Times New Roman" w:hAnsi="Times New Roman" w:cs="Times New Roman"/>
              </w:rPr>
              <w:t xml:space="preserve"> </w:t>
            </w:r>
            <w:r w:rsidRPr="005E5724">
              <w:rPr>
                <w:rFonts w:ascii="Times New Roman" w:hAnsi="Times New Roman" w:cs="Times New Roman"/>
              </w:rPr>
              <w:t xml:space="preserve">The camera, with 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sidRPr="005E5724">
              <w:rPr>
                <w:rFonts w:ascii="Times New Roman" w:hAnsi="Times New Roman" w:cs="Times New Roman"/>
              </w:rPr>
              <w:t xml:space="preserve"> away from the camera). </w:t>
            </w:r>
            <w:r w:rsidR="001A7D7D">
              <w:rPr>
                <w:rFonts w:ascii="Times New Roman" w:hAnsi="Times New Roman" w:cs="Times New Roman"/>
              </w:rPr>
              <w:t xml:space="preserve"> </w:t>
            </w:r>
            <w:r w:rsidRPr="005E5724">
              <w:rPr>
                <w:rFonts w:ascii="Times New Roman" w:hAnsi="Times New Roman" w:cs="Times New Roman"/>
              </w:rPr>
              <w:t>It is evident that the spatial resolution in the image falls off rapidly with increasing distance from the plane of sharp focus (middle cut-out) inhibiting the camera from resolving fine details uniformly across the imaging volume.</w:t>
            </w:r>
          </w:p>
          <w:p w14:paraId="65F4106B" w14:textId="77777777" w:rsidR="009A788A" w:rsidRPr="0018391F" w:rsidRDefault="009A788A" w:rsidP="009A788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F4F8B9E" w14:textId="7DE1CAA0" w:rsidR="00A5564B" w:rsidRDefault="00A5564B" w:rsidP="00FE3EA1">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This thesis aims to study the DOF problem pertinent to iris acquisition systems and propose a method to improve the DOF by combining </w:t>
      </w:r>
      <w:r w:rsidR="009A788A">
        <w:rPr>
          <w:rFonts w:ascii="Times New Roman" w:hAnsi="Times New Roman" w:cs="Times New Roman"/>
          <w:szCs w:val="24"/>
        </w:rPr>
        <w:t>S</w:t>
      </w:r>
      <w:r w:rsidRPr="00A5564B">
        <w:rPr>
          <w:rFonts w:ascii="Times New Roman" w:hAnsi="Times New Roman" w:cs="Times New Roman"/>
          <w:szCs w:val="24"/>
        </w:rPr>
        <w:t>cheimpflug imaging techniques with computational imaging</w:t>
      </w:r>
      <w:r>
        <w:rPr>
          <w:rFonts w:ascii="Times New Roman" w:hAnsi="Times New Roman" w:cs="Times New Roman"/>
          <w:szCs w:val="24"/>
        </w:rPr>
        <w:t xml:space="preserve">. </w:t>
      </w:r>
    </w:p>
    <w:p w14:paraId="1919E9C6" w14:textId="77777777" w:rsidR="009A788A"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Scheimpflug imaging is a classical technique used by landscape photographs to produce photographs in which both near (foreground) objects and far (background) objects are in sharp focus. </w:t>
      </w:r>
    </w:p>
    <w:p w14:paraId="6C257E8E" w14:textId="5F23DF20" w:rsidR="00A5564B" w:rsidRP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lastRenderedPageBreak/>
        <w:t xml:space="preserve">Computational imaging is a set of modern techniques in which computation is an inherent part of the image formation unlike in traditional imaging where digital processing is applied to enhance an image after it has been captured. Computational imaging techniques such as integral imaging, light field capture, wavefront coding, </w:t>
      </w:r>
      <w:r w:rsidR="00632F9C">
        <w:rPr>
          <w:rFonts w:ascii="Times New Roman" w:hAnsi="Times New Roman" w:cs="Times New Roman"/>
          <w:szCs w:val="24"/>
        </w:rPr>
        <w:t xml:space="preserve">focus stacking, </w:t>
      </w:r>
      <w:r w:rsidRPr="00A5564B">
        <w:rPr>
          <w:rFonts w:ascii="Times New Roman" w:hAnsi="Times New Roman" w:cs="Times New Roman"/>
          <w:szCs w:val="24"/>
        </w:rPr>
        <w:t>etc. are generally used to overcome specific problems in imaging.</w:t>
      </w:r>
    </w:p>
    <w:p w14:paraId="71C5524F" w14:textId="458B009B" w:rsid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The problem</w:t>
      </w:r>
      <w:r w:rsidR="00632F9C">
        <w:rPr>
          <w:rFonts w:ascii="Times New Roman" w:hAnsi="Times New Roman" w:cs="Times New Roman"/>
          <w:szCs w:val="24"/>
        </w:rPr>
        <w:t xml:space="preserve"> for this thesis</w:t>
      </w:r>
      <w:r w:rsidRPr="00A5564B">
        <w:rPr>
          <w:rFonts w:ascii="Times New Roman" w:hAnsi="Times New Roman" w:cs="Times New Roman"/>
          <w:szCs w:val="24"/>
        </w:rPr>
        <w:t xml:space="preserve"> is stated in </w:t>
      </w:r>
      <w:r w:rsidR="0028517A">
        <w:rPr>
          <w:rFonts w:ascii="Times New Roman" w:hAnsi="Times New Roman" w:cs="Times New Roman"/>
          <w:szCs w:val="24"/>
        </w:rPr>
        <w:t>S</w:t>
      </w:r>
      <w:r w:rsidRPr="00A5564B">
        <w:rPr>
          <w:rFonts w:ascii="Times New Roman" w:hAnsi="Times New Roman" w:cs="Times New Roman"/>
          <w:szCs w:val="24"/>
        </w:rPr>
        <w:t xml:space="preserve">ection 1.1. </w:t>
      </w:r>
      <w:r w:rsidR="00C844D2">
        <w:rPr>
          <w:rFonts w:ascii="Times New Roman" w:hAnsi="Times New Roman" w:cs="Times New Roman"/>
          <w:szCs w:val="24"/>
        </w:rPr>
        <w:t xml:space="preserve"> </w:t>
      </w:r>
      <w:r w:rsidRPr="00A5564B">
        <w:rPr>
          <w:rFonts w:ascii="Times New Roman" w:hAnsi="Times New Roman" w:cs="Times New Roman"/>
          <w:szCs w:val="24"/>
        </w:rPr>
        <w:t>A brief overview of ir</w:t>
      </w:r>
      <w:r w:rsidR="0028517A">
        <w:rPr>
          <w:rFonts w:ascii="Times New Roman" w:hAnsi="Times New Roman" w:cs="Times New Roman"/>
          <w:szCs w:val="24"/>
        </w:rPr>
        <w:t>is recognition is presented in S</w:t>
      </w:r>
      <w:r w:rsidRPr="00A5564B">
        <w:rPr>
          <w:rFonts w:ascii="Times New Roman" w:hAnsi="Times New Roman" w:cs="Times New Roman"/>
          <w:szCs w:val="24"/>
        </w:rPr>
        <w:t xml:space="preserve">ection 1.2. </w:t>
      </w:r>
      <w:r w:rsidR="00C844D2">
        <w:rPr>
          <w:rFonts w:ascii="Times New Roman" w:hAnsi="Times New Roman" w:cs="Times New Roman"/>
          <w:szCs w:val="24"/>
        </w:rPr>
        <w:t xml:space="preserve"> </w:t>
      </w:r>
      <w:r w:rsidRPr="00A5564B">
        <w:rPr>
          <w:rFonts w:ascii="Times New Roman" w:hAnsi="Times New Roman" w:cs="Times New Roman"/>
          <w:szCs w:val="24"/>
        </w:rPr>
        <w:t>Section 1.3 describes some of the desirable properties of iris recognition systems</w:t>
      </w:r>
      <w:r w:rsidR="00B67DD6">
        <w:rPr>
          <w:rFonts w:ascii="Times New Roman" w:hAnsi="Times New Roman" w:cs="Times New Roman"/>
          <w:szCs w:val="24"/>
        </w:rPr>
        <w:t xml:space="preserve"> within the context of imaging.  </w:t>
      </w:r>
      <w:r w:rsidRPr="00A5564B">
        <w:rPr>
          <w:rFonts w:ascii="Times New Roman" w:hAnsi="Times New Roman" w:cs="Times New Roman"/>
          <w:szCs w:val="24"/>
        </w:rPr>
        <w:t xml:space="preserve">A short background on </w:t>
      </w:r>
      <w:r w:rsidR="00B20FD3" w:rsidRPr="00A5564B">
        <w:rPr>
          <w:rFonts w:ascii="Times New Roman" w:hAnsi="Times New Roman" w:cs="Times New Roman"/>
          <w:szCs w:val="24"/>
        </w:rPr>
        <w:t>Scheimpflug</w:t>
      </w:r>
      <w:r w:rsidRPr="00A5564B">
        <w:rPr>
          <w:rFonts w:ascii="Times New Roman" w:hAnsi="Times New Roman" w:cs="Times New Roman"/>
          <w:szCs w:val="24"/>
        </w:rPr>
        <w:t xml:space="preserve"> imaging and computat</w:t>
      </w:r>
      <w:r w:rsidR="00C478C2">
        <w:rPr>
          <w:rFonts w:ascii="Times New Roman" w:hAnsi="Times New Roman" w:cs="Times New Roman"/>
          <w:szCs w:val="24"/>
        </w:rPr>
        <w:t>ional imaging are presented in S</w:t>
      </w:r>
      <w:r w:rsidRPr="00A5564B">
        <w:rPr>
          <w:rFonts w:ascii="Times New Roman" w:hAnsi="Times New Roman" w:cs="Times New Roman"/>
          <w:szCs w:val="24"/>
        </w:rPr>
        <w:t>ection 1.4.</w:t>
      </w:r>
    </w:p>
    <w:p w14:paraId="07D4B8E0" w14:textId="1A9F8C5D"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p>
    <w:p w14:paraId="77398AA8" w14:textId="3B6E4936"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{"citationID":"21qdd2eecs","properties":{"formattedCitation":"{\\rtf \\uc0\\u160{}[5,6]}","plainCitation":" [5,6]"},"citationItems":[{"id":3184,"uris":["http://zotero.org/users/534258/items/8WTWB5Q5"],"uri":["http://zotero.org/users/534258/items/8WTWB5Q5"],"itemData":{"id":3184,"type":"article-journal","title":"Iris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[5,6]</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It is an ideal biometric because of its high accuracy, 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{"citationID":"4oshp8uja","properties":{"formattedCitation":"{\\rtf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[7]</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7F1D75">
        <w:rPr>
          <w:rFonts w:ascii="Times New Roman" w:hAnsi="Times New Roman" w:cs="Times New Roman"/>
        </w:rPr>
        <w:t>Since</w:t>
      </w:r>
      <w:r w:rsidR="00BD452C" w:rsidRPr="008730F5">
        <w:rPr>
          <w:rFonts w:ascii="Times New Roman" w:hAnsi="Times New Roman" w:cs="Times New Roman"/>
        </w:rPr>
        <w:t xml:space="preserve"> iris authentication does not require physical contact of the subject and does not entail human intervention in the process of the recognition tasks</w:t>
      </w:r>
      <w:r w:rsidR="002A50E7">
        <w:rPr>
          <w:rFonts w:ascii="Times New Roman" w:hAnsi="Times New Roman" w:cs="Times New Roman"/>
        </w:rPr>
        <w:t>.</w:t>
      </w:r>
      <w:r w:rsidR="00BD452C" w:rsidRPr="008730F5">
        <w:rPr>
          <w:rFonts w:ascii="Times New Roman" w:hAnsi="Times New Roman" w:cs="Times New Roman"/>
        </w:rPr>
        <w:t xml:space="preserve"> </w:t>
      </w:r>
      <w:r w:rsidR="002A50E7">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2A50E7">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 xml:space="preserve">requirements restrict its deployment in large scale environments, such as in crowded airports and busy railway stations, where there is a need for 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One of the crucial reasons for its use in restrictive and fully-cooperative environments is the inability of an imager to acquire sufficient quality image within a large range in a single exposure</w:t>
      </w:r>
      <w:r w:rsidR="00F529F6">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{"citationID":"2in09fvglu","properties":{"formattedCitation":"{\\rtf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A26CA0" w:rsidRPr="00A26CA0">
        <w:rPr>
          <w:rFonts w:ascii="Times New Roman" w:hAnsi="Times New Roman" w:cs="Times New Roman"/>
          <w:szCs w:val="24"/>
        </w:rPr>
        <w:t> [2–4]</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strong desire for iris acquisition devices to have large depth-of-field</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{"citationID":"1og0s79klm","properties":{"formattedCitation":"{\\rtf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[8–10]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depth-of-field of iris imagers such as using </w:t>
      </w:r>
      <w:r w:rsidR="00BD452C" w:rsidRPr="008730F5">
        <w:rPr>
          <w:rFonts w:ascii="Times New Roman" w:hAnsi="Times New Roman" w:cs="Times New Roman"/>
        </w:rPr>
        <w:lastRenderedPageBreak/>
        <w:t xml:space="preserve">multiple cameras, or wavefront coding are generally expensive economically and/or </w:t>
      </w:r>
      <w:r w:rsidR="00686C44">
        <w:rPr>
          <w:rFonts w:ascii="Times New Roman" w:hAnsi="Times New Roman" w:cs="Times New Roman"/>
        </w:rPr>
        <w:t>computationally</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{"citationID":"1v1h6gg9er","properties":{"formattedCitation":"{\\rtf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[10]</w:t>
      </w:r>
      <w:r w:rsidR="00686C44">
        <w:rPr>
          <w:rFonts w:ascii="Times New Roman" w:hAnsi="Times New Roman" w:cs="Times New Roman"/>
        </w:rPr>
        <w:fldChar w:fldCharType="end"/>
      </w:r>
      <w:r w:rsidR="00BD452C" w:rsidRPr="008730F5">
        <w:rPr>
          <w:rFonts w:ascii="Times New Roman" w:hAnsi="Times New Roman" w:cs="Times New Roman"/>
        </w:rPr>
        <w:t>, 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{"citationID":"28kdj987l3","properties":{"formattedCitation":"{\\rtf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[2]</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tbl>
      <w:tblPr>
        <w:tblStyle w:val="TableGrid"/>
        <w:tblpPr w:leftFromText="187" w:rightFromText="187" w:topFromText="576"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BD452C" w:rsidRPr="00097C0A" w14:paraId="73C8BE37" w14:textId="77777777" w:rsidTr="007E0C72">
        <w:tc>
          <w:tcPr>
            <w:tcW w:w="8640" w:type="dxa"/>
            <w:tcBorders>
              <w:top w:val="nil"/>
              <w:left w:val="nil"/>
              <w:bottom w:val="nil"/>
              <w:right w:val="nil"/>
            </w:tcBorders>
            <w:shd w:val="clear" w:color="auto" w:fill="auto"/>
            <w:vAlign w:val="center"/>
          </w:tcPr>
          <w:p w14:paraId="3713203E" w14:textId="77777777" w:rsidR="00BD452C" w:rsidRPr="00097C0A" w:rsidRDefault="00BD452C" w:rsidP="007E0C72">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BD452C" w:rsidRPr="00097C0A" w14:paraId="774477DB" w14:textId="77777777" w:rsidTr="007E0C72">
        <w:trPr>
          <w:trHeight w:val="1728"/>
        </w:trPr>
        <w:tc>
          <w:tcPr>
            <w:tcW w:w="8640" w:type="dxa"/>
            <w:tcBorders>
              <w:top w:val="nil"/>
              <w:left w:val="nil"/>
              <w:bottom w:val="nil"/>
              <w:right w:val="nil"/>
            </w:tcBorders>
            <w:shd w:val="clear" w:color="auto" w:fill="E7E6E6" w:themeFill="background2"/>
            <w:vAlign w:val="center"/>
          </w:tcPr>
          <w:p w14:paraId="7736400F" w14:textId="668A5D35" w:rsidR="00BD452C" w:rsidRPr="00BD452C" w:rsidRDefault="00BD452C" w:rsidP="007E0C72">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explore the feasibility of improving the </w:t>
            </w:r>
            <w:r w:rsidR="00B67DD6">
              <w:rPr>
                <w:rFonts w:ascii="Times New Roman" w:eastAsiaTheme="minorEastAsia" w:hAnsi="Times New Roman" w:cs="Times New Roman"/>
              </w:rPr>
              <w:t>Depth of F</w:t>
            </w:r>
            <w:r w:rsidRPr="00BD452C">
              <w:rPr>
                <w:rFonts w:ascii="Times New Roman" w:eastAsiaTheme="minorEastAsia" w:hAnsi="Times New Roman" w:cs="Times New Roman"/>
              </w:rPr>
              <w:t>ield</w:t>
            </w:r>
            <w:r w:rsidR="00050211">
              <w:rPr>
                <w:rFonts w:ascii="Times New Roman" w:eastAsiaTheme="minorEastAsia" w:hAnsi="Times New Roman" w:cs="Times New Roman"/>
              </w:rPr>
              <w:t xml:space="preserve"> (DOF), thus extending the imaging volume,</w:t>
            </w:r>
            <w:r w:rsidRPr="00BD452C">
              <w:rPr>
                <w:rFonts w:ascii="Times New Roman" w:eastAsiaTheme="minorEastAsia" w:hAnsi="Times New Roman" w:cs="Times New Roman"/>
              </w:rPr>
              <w:t xml:space="preserve"> of iris acquisition systems using a combination of traditional and computational imaging methods.</w:t>
            </w:r>
          </w:p>
        </w:tc>
      </w:tr>
    </w:tbl>
    <w:p w14:paraId="1669AC56" w14:textId="06E59B19" w:rsidR="00331C78" w:rsidRPr="008730F5" w:rsidRDefault="00BD452C" w:rsidP="0088160C">
      <w:pPr>
        <w:spacing w:before="240" w:line="480" w:lineRule="auto"/>
        <w:ind w:firstLine="576"/>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Pr="008730F5">
        <w:rPr>
          <w:rFonts w:ascii="Times New Roman" w:hAnsi="Times New Roman" w:cs="Times New Roman"/>
        </w:rPr>
        <w:t xml:space="preserve">When only a small portion of the </w:t>
      </w:r>
      <w:r w:rsidR="0088160C" w:rsidRPr="008730F5">
        <w:rPr>
          <w:rFonts w:ascii="Times New Roman" w:hAnsi="Times New Roman" w:cs="Times New Roman"/>
        </w:rPr>
        <w:t>light wave</w:t>
      </w:r>
      <w:r w:rsidRPr="008730F5">
        <w:rPr>
          <w:rFonts w:ascii="Times New Roman" w:hAnsi="Times New Roman" w:cs="Times New Roman"/>
        </w:rPr>
        <w:t xml:space="preserve"> </w:t>
      </w:r>
      <w:r w:rsidR="0088160C" w:rsidRPr="008730F5">
        <w:rPr>
          <w:rFonts w:ascii="Times New Roman" w:hAnsi="Times New Roman" w:cs="Times New Roman"/>
        </w:rPr>
        <w:t>emerging from</w:t>
      </w:r>
      <w:r w:rsidRPr="008730F5">
        <w:rPr>
          <w:rFonts w:ascii="Times New Roman" w:hAnsi="Times New Roman" w:cs="Times New Roman"/>
        </w:rPr>
        <w:t xml:space="preserve"> an </w:t>
      </w:r>
      <w:r w:rsidR="0088160C" w:rsidRPr="008730F5">
        <w:rPr>
          <w:rFonts w:ascii="Times New Roman" w:hAnsi="Times New Roman" w:cs="Times New Roman"/>
        </w:rPr>
        <w:t>infinitesimally small</w:t>
      </w:r>
      <w:r>
        <w:rPr>
          <w:rFonts w:ascii="Times New Roman" w:hAnsi="Times New Roman" w:cs="Times New Roman"/>
        </w:rPr>
        <w:t xml:space="preserve"> </w:t>
      </w:r>
      <w:r w:rsidRPr="008730F5">
        <w:rPr>
          <w:rFonts w:ascii="Times New Roman" w:hAnsi="Times New Roman" w:cs="Times New Roman"/>
        </w:rPr>
        <w:t xml:space="preserve">point of light is collected through a finite opening of a camera’s aperture </w:t>
      </w:r>
      <w:r w:rsidRPr="0088160C">
        <w:rPr>
          <w:rFonts w:ascii="Times New Roman" w:hAnsi="Times New Roman" w:cs="Times New Roman"/>
        </w:rPr>
        <w:t>(</w:t>
      </w:r>
      <w:hyperlink w:anchor="Figure_1_2" w:history="1">
        <w:r w:rsidRPr="00E808CC">
          <w:rPr>
            <w:rStyle w:val="Hyperlink"/>
            <w:rFonts w:ascii="Times New Roman" w:hAnsi="Times New Roman" w:cs="Times New Roman"/>
          </w:rPr>
          <w:t>Figure 1.2 (a)</w:t>
        </w:r>
      </w:hyperlink>
      <w:r w:rsidRPr="0088160C">
        <w:rPr>
          <w:rFonts w:ascii="Times New Roman" w:hAnsi="Times New Roman" w:cs="Times New Roman"/>
        </w:rPr>
        <w:t>)</w:t>
      </w:r>
      <w:r w:rsidRPr="008730F5">
        <w:rPr>
          <w:rFonts w:ascii="Times New Roman" w:hAnsi="Times New Roman" w:cs="Times New Roman"/>
        </w:rPr>
        <w:t xml:space="preserve">, the replica in the image space is not exact even in the absence of aberrations; instead, the image of the point spreads out in space due to diffraction at the aperture. </w:t>
      </w:r>
      <w:r w:rsidR="00331C78">
        <w:rPr>
          <w:rFonts w:ascii="Times New Roman" w:hAnsi="Times New Roman" w:cs="Times New Roman"/>
        </w:rPr>
        <w:t xml:space="preserve"> </w:t>
      </w:r>
      <w:r w:rsidRPr="008730F5">
        <w:rPr>
          <w:rFonts w:ascii="Times New Roman" w:hAnsi="Times New Roman" w:cs="Times New Roman"/>
        </w:rPr>
        <w:t xml:space="preserve">This dispersed response in the three-dimensional image space is called </w:t>
      </w:r>
      <w:r w:rsidRPr="008730F5">
        <w:rPr>
          <w:rFonts w:ascii="Times New Roman" w:hAnsi="Times New Roman" w:cs="Times New Roman"/>
          <w:i/>
        </w:rPr>
        <w:t>Point Spread Function</w:t>
      </w:r>
      <w:r w:rsidRPr="008730F5">
        <w:rPr>
          <w:rFonts w:ascii="Times New Roman" w:hAnsi="Times New Roman" w:cs="Times New Roman"/>
        </w:rPr>
        <w:t xml:space="preserve"> (PSF).  The spreading of the PSF along   the transverse direction (a 2D PSF) restricts an imager’s ability to resolve fine details (spatial frequency) on the image. </w:t>
      </w:r>
      <w:r w:rsidR="00331C78">
        <w:rPr>
          <w:rFonts w:ascii="Times New Roman" w:hAnsi="Times New Roman" w:cs="Times New Roman"/>
        </w:rPr>
        <w:t xml:space="preserve"> </w:t>
      </w:r>
      <w:r w:rsidRPr="008730F5">
        <w:rPr>
          <w:rFonts w:ascii="Times New Roman" w:hAnsi="Times New Roman" w:cs="Times New Roman"/>
        </w:rPr>
        <w:t xml:space="preserve">For an extended object, which is made of several points, the 2D PSF smears the responses from neighboring points into each other causing blur. </w:t>
      </w:r>
      <w:r w:rsidR="00331C78">
        <w:rPr>
          <w:rFonts w:ascii="Times New Roman" w:hAnsi="Times New Roman" w:cs="Times New Roman"/>
        </w:rPr>
        <w:t xml:space="preserve"> </w:t>
      </w:r>
      <w:r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Pr="008730F5">
        <w:rPr>
          <w:rFonts w:ascii="Times New Roman" w:hAnsi="Times New Roman" w:cs="Times New Roman"/>
        </w:rPr>
        <w:t xml:space="preserve">Conversely, an object in the object space may be placed anywhere within this zone and still form a satisfactory </w:t>
      </w:r>
    </w:p>
    <w:tbl>
      <w:tblPr>
        <w:tblpPr w:leftFromText="180" w:rightFromText="180" w:vertAnchor="text" w:horzAnchor="margin" w:tblpY="126"/>
        <w:tblOverlap w:val="never"/>
        <w:tblW w:w="0" w:type="auto"/>
        <w:tblLook w:val="04A0" w:firstRow="1" w:lastRow="0" w:firstColumn="1" w:lastColumn="0" w:noHBand="0" w:noVBand="1"/>
      </w:tblPr>
      <w:tblGrid>
        <w:gridCol w:w="8640"/>
      </w:tblGrid>
      <w:tr w:rsidR="00331C78" w14:paraId="312D48B2" w14:textId="77777777" w:rsidTr="00331C78">
        <w:tc>
          <w:tcPr>
            <w:tcW w:w="8640" w:type="dxa"/>
          </w:tcPr>
          <w:p w14:paraId="6F051616" w14:textId="77777777" w:rsidR="00331C78" w:rsidRDefault="00331C78" w:rsidP="00331C78">
            <w:pPr>
              <w:spacing w:after="0" w:line="240" w:lineRule="auto"/>
              <w:jc w:val="center"/>
              <w:rPr>
                <w:sz w:val="24"/>
                <w:szCs w:val="24"/>
              </w:rPr>
            </w:pPr>
            <w:r>
              <w:rPr>
                <w:noProof/>
              </w:rPr>
              <w:lastRenderedPageBreak/>
              <w:drawing>
                <wp:inline distT="0" distB="0" distL="0" distR="0" wp14:anchorId="0D237C58" wp14:editId="245D6ABC">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331C78" w14:paraId="598CE469" w14:textId="77777777" w:rsidTr="00331C78">
        <w:tc>
          <w:tcPr>
            <w:tcW w:w="8640" w:type="dxa"/>
          </w:tcPr>
          <w:p w14:paraId="314AB480" w14:textId="69A14816" w:rsidR="00331C78" w:rsidRPr="00A721FD" w:rsidRDefault="00331C78" w:rsidP="00331C78">
            <w:pPr>
              <w:tabs>
                <w:tab w:val="left" w:pos="8149"/>
              </w:tabs>
              <w:spacing w:before="240" w:after="0" w:line="240" w:lineRule="auto"/>
              <w:ind w:left="360" w:right="288"/>
              <w:jc w:val="both"/>
              <w:rPr>
                <w:rFonts w:ascii="Times New Roman" w:hAnsi="Times New Roman" w:cs="Times New Roman"/>
              </w:rPr>
            </w:pPr>
            <w:bookmarkStart w:id="2"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sidR="00CE482E">
              <w:rPr>
                <w:rFonts w:ascii="Times New Roman" w:hAnsi="Times New Roman" w:cs="Times New Roman"/>
                <w:color w:val="C00000"/>
              </w:rPr>
              <w:t xml:space="preserve"> </w:t>
            </w:r>
            <w:bookmarkEnd w:id="2"/>
            <w:r w:rsidRPr="0088160C">
              <w:rPr>
                <w:rFonts w:ascii="Times New Roman" w:hAnsi="Times New Roman" w:cs="Times New Roman"/>
              </w:rPr>
              <w:t xml:space="preserve">Incoherent impulse response and DOF. </w:t>
            </w:r>
            <w:r w:rsidR="00CC4812">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sidR="00CC4812">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sidR="00CC4812">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sidR="00CC4812">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sidR="00CC4812">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sidR="00CC4812">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sidR="00CC4812">
              <w:rPr>
                <w:rFonts w:ascii="Times New Roman" w:hAnsi="Times New Roman" w:cs="Times New Roman"/>
              </w:rPr>
              <w:t xml:space="preserve"> </w:t>
            </w:r>
            <w:r w:rsidRPr="0088160C">
              <w:rPr>
                <w:rFonts w:ascii="Times New Roman" w:hAnsi="Times New Roman" w:cs="Times New Roman"/>
              </w:rPr>
              <w:t xml:space="preserve">The vertical axis has been exaggerated by 10 times </w:t>
            </w:r>
            <w:r w:rsidR="007F1D75" w:rsidRPr="0088160C">
              <w:rPr>
                <w:rFonts w:ascii="Times New Roman" w:hAnsi="Times New Roman" w:cs="Times New Roman"/>
              </w:rPr>
              <w:t>to</w:t>
            </w:r>
            <w:r w:rsidRPr="0088160C">
              <w:rPr>
                <w:rFonts w:ascii="Times New Roman" w:hAnsi="Times New Roman" w:cs="Times New Roman"/>
              </w:rPr>
              <w:t xml:space="preserve"> improve the display of the distribution.</w:t>
            </w:r>
          </w:p>
          <w:p w14:paraId="19FB5231" w14:textId="77777777" w:rsidR="00331C78" w:rsidRPr="0018391F" w:rsidRDefault="00331C78" w:rsidP="00331C7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5695B085" w:rsidR="00BD452C" w:rsidRDefault="00BD452C" w:rsidP="0088160C">
      <w:pPr>
        <w:spacing w:before="240" w:line="480" w:lineRule="auto"/>
        <w:jc w:val="both"/>
        <w:rPr>
          <w:rFonts w:ascii="Times New Roman" w:hAnsi="Times New Roman" w:cs="Times New Roman"/>
        </w:rPr>
      </w:pPr>
      <w:r w:rsidRPr="008730F5">
        <w:rPr>
          <w:rFonts w:ascii="Times New Roman" w:hAnsi="Times New Roman" w:cs="Times New Roman"/>
        </w:rPr>
        <w:t xml:space="preserve">image. </w:t>
      </w:r>
      <w:r w:rsidR="00331C78">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sidR="00E808CC">
        <w:rPr>
          <w:rFonts w:ascii="Times New Roman" w:hAnsi="Times New Roman" w:cs="Times New Roman"/>
        </w:rPr>
        <w:t>D</w:t>
      </w:r>
      <w:r w:rsidRPr="008730F5">
        <w:rPr>
          <w:rFonts w:ascii="Times New Roman" w:hAnsi="Times New Roman" w:cs="Times New Roman"/>
        </w:rPr>
        <w:t xml:space="preserve">epth of </w:t>
      </w:r>
      <w:r w:rsidR="00E808CC">
        <w:rPr>
          <w:rFonts w:ascii="Times New Roman" w:hAnsi="Times New Roman" w:cs="Times New Roman"/>
        </w:rPr>
        <w:t>F</w:t>
      </w:r>
      <w:r w:rsidRPr="008730F5">
        <w:rPr>
          <w:rFonts w:ascii="Times New Roman" w:hAnsi="Times New Roman" w:cs="Times New Roman"/>
        </w:rPr>
        <w:t xml:space="preserve">ield. </w:t>
      </w:r>
      <w:r w:rsidR="00331C78">
        <w:rPr>
          <w:rFonts w:ascii="Times New Roman" w:hAnsi="Times New Roman" w:cs="Times New Roman"/>
        </w:rPr>
        <w:t xml:space="preserve"> </w:t>
      </w:r>
      <w:r w:rsidRPr="008730F5">
        <w:rPr>
          <w:rFonts w:ascii="Times New Roman" w:hAnsi="Times New Roman" w:cs="Times New Roman"/>
        </w:rPr>
        <w:t>The corresponding zone in the image space is called depth of focu</w:t>
      </w:r>
      <w:r w:rsidR="0088160C">
        <w:rPr>
          <w:rFonts w:ascii="Times New Roman" w:hAnsi="Times New Roman" w:cs="Times New Roman"/>
        </w:rPr>
        <w:t>s</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[12]</w:t>
      </w:r>
      <w:r w:rsidR="00BE4292">
        <w:rPr>
          <w:rFonts w:ascii="Times New Roman" w:hAnsi="Times New Roman" w:cs="Times New Roman"/>
        </w:rPr>
        <w:fldChar w:fldCharType="end"/>
      </w:r>
      <w:r w:rsidR="00BE4292" w:rsidRPr="008730F5">
        <w:rPr>
          <w:rFonts w:ascii="Times New Roman" w:hAnsi="Times New Roman" w:cs="Times New Roman"/>
        </w:rPr>
        <w:t>.</w:t>
      </w:r>
      <w:r w:rsidRPr="008730F5">
        <w:rPr>
          <w:rFonts w:ascii="Times New Roman" w:hAnsi="Times New Roman" w:cs="Times New Roman"/>
        </w:rPr>
        <w:t xml:space="preserve"> </w:t>
      </w:r>
      <w:r w:rsidR="00331C78">
        <w:rPr>
          <w:rFonts w:ascii="Times New Roman" w:hAnsi="Times New Roman" w:cs="Times New Roman"/>
        </w:rPr>
        <w:t xml:space="preserve"> </w:t>
      </w:r>
      <w:r w:rsidRPr="008730F5">
        <w:rPr>
          <w:rFonts w:ascii="Times New Roman" w:hAnsi="Times New Roman" w:cs="Times New Roman"/>
        </w:rPr>
        <w:t xml:space="preserve">In this thesis, the acronym “DOF” is used for both </w:t>
      </w:r>
      <w:r w:rsidR="00CE482E">
        <w:rPr>
          <w:rFonts w:ascii="Times New Roman" w:hAnsi="Times New Roman" w:cs="Times New Roman"/>
        </w:rPr>
        <w:lastRenderedPageBreak/>
        <w:t>D</w:t>
      </w:r>
      <w:r w:rsidRPr="008730F5">
        <w:rPr>
          <w:rFonts w:ascii="Times New Roman" w:hAnsi="Times New Roman" w:cs="Times New Roman"/>
        </w:rPr>
        <w:t xml:space="preserve">epth of </w:t>
      </w:r>
      <w:r w:rsidR="00CE482E">
        <w:rPr>
          <w:rFonts w:ascii="Times New Roman" w:hAnsi="Times New Roman" w:cs="Times New Roman"/>
        </w:rPr>
        <w:t>F</w:t>
      </w:r>
      <w:r w:rsidRPr="008730F5">
        <w:rPr>
          <w:rFonts w:ascii="Times New Roman" w:hAnsi="Times New Roman" w:cs="Times New Roman"/>
        </w:rPr>
        <w:t xml:space="preserve">ield and depth of focus wherever its meaning </w:t>
      </w:r>
      <w:r w:rsidR="00331C78">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[13,14]</w:t>
      </w:r>
      <w:r w:rsidR="00BE4292">
        <w:rPr>
          <w:rFonts w:ascii="Times New Roman" w:hAnsi="Times New Roman" w:cs="Times New Roman"/>
        </w:rPr>
        <w:fldChar w:fldCharType="end"/>
      </w:r>
      <w:r w:rsidR="00BE4292">
        <w:rPr>
          <w:rFonts w:ascii="Times New Roman" w:hAnsi="Times New Roman" w:cs="Times New Roman"/>
        </w:rPr>
        <w:t>.</w:t>
      </w:r>
      <w:r w:rsidRPr="008730F5">
        <w:rPr>
          <w:rFonts w:ascii="Times New Roman" w:hAnsi="Times New Roman" w:cs="Times New Roman"/>
        </w:rPr>
        <w:t xml:space="preserve"> </w:t>
      </w:r>
      <w:r w:rsidR="00BE4292">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Pr>
          <w:rFonts w:ascii="Times New Roman" w:hAnsi="Times New Roman" w:cs="Times New Roman"/>
        </w:rPr>
        <w:t xml:space="preserve"> C</w:t>
      </w:r>
      <w:r w:rsidRPr="008730F5">
        <w:rPr>
          <w:rFonts w:ascii="Times New Roman" w:hAnsi="Times New Roman" w:cs="Times New Roman"/>
        </w:rPr>
        <w:t>.</w:t>
      </w:r>
    </w:p>
    <w:p w14:paraId="42F8CE8B" w14:textId="56FF84B8"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50155585"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very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p w14:paraId="093DF9BC" w14:textId="77777777" w:rsidR="00DE3878" w:rsidRPr="00DE3878" w:rsidRDefault="00DE3878" w:rsidP="00DE3878">
      <w:pPr>
        <w:pStyle w:val="Heading3"/>
        <w:spacing w:line="480" w:lineRule="auto"/>
        <w:rPr>
          <w:rFonts w:ascii="Times New Roman" w:hAnsi="Times New Roman" w:cs="Times New Roman"/>
          <w:b/>
          <w:color w:val="auto"/>
          <w:sz w:val="22"/>
          <w:szCs w:val="22"/>
        </w:rPr>
      </w:pPr>
      <w:bookmarkStart w:id="3" w:name="_Toc387928519"/>
      <w:r w:rsidRPr="00DE3878">
        <w:rPr>
          <w:rFonts w:ascii="Times New Roman" w:hAnsi="Times New Roman" w:cs="Times New Roman"/>
          <w:b/>
          <w:color w:val="auto"/>
          <w:sz w:val="22"/>
          <w:szCs w:val="22"/>
        </w:rPr>
        <w:t>1.2 Primer on iris recognition</w:t>
      </w:r>
      <w:bookmarkEnd w:id="3"/>
      <w:r w:rsidRPr="00DE3878">
        <w:rPr>
          <w:rFonts w:ascii="Times New Roman" w:hAnsi="Times New Roman" w:cs="Times New Roman"/>
          <w:b/>
          <w:color w:val="auto"/>
          <w:sz w:val="22"/>
          <w:szCs w:val="22"/>
        </w:rPr>
        <w:t xml:space="preserve"> </w:t>
      </w:r>
    </w:p>
    <w:p w14:paraId="73B7CA8E" w14:textId="68FF736E" w:rsidR="002230B3"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{"citationID":"23s0g5blvg","properties":{"formattedCitation":"{\\rtf \\uc0\\u160{}[7,18]}","plainCitation":" [7,18]"},"citationItems":[{"id":1270,"uris":["http://zotero.org/users/534258/items/UGADCGSF"],"uri":["http://zotero.org/users/534258/items/UGADCGSF"],"itemData":{"id":1270,"type":"paper-conference","title":"How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A26CA0" w:rsidRPr="00A26CA0">
        <w:rPr>
          <w:rFonts w:ascii="Times New Roman" w:hAnsi="Times New Roman" w:cs="Times New Roman"/>
          <w:szCs w:val="24"/>
        </w:rPr>
        <w:t> [7,18]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 xml:space="preserve">The iris pattern has most of the desirable properties of an ideal biomarker, such as 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{"citationID":"2me5medu9g","properties":{"formattedCitation":"{\\rtf \\uc0\\u160{}[7,20,21]}","plainCitation":" [7,20,21]"},"citationItems":[{"id":1270,"uris":["http://zotero.org/users/534258/items/UGADCGSF"],"uri":["http://zotero.org/users/534258/items/UGADCGSF"],"itemData":{"id":1270,"type":"paper-conference","title":"How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[7,20,21]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2230B3" w14:paraId="4B17A47B" w14:textId="77777777" w:rsidTr="002230B3">
        <w:tc>
          <w:tcPr>
            <w:tcW w:w="8640" w:type="dxa"/>
          </w:tcPr>
          <w:p w14:paraId="6CE29269" w14:textId="77777777" w:rsidR="002230B3" w:rsidRDefault="002230B3" w:rsidP="002230B3">
            <w:pPr>
              <w:spacing w:after="0" w:line="240" w:lineRule="auto"/>
              <w:jc w:val="center"/>
              <w:rPr>
                <w:sz w:val="24"/>
                <w:szCs w:val="24"/>
              </w:rPr>
            </w:pPr>
            <w:r>
              <w:rPr>
                <w:noProof/>
              </w:rPr>
              <w:lastRenderedPageBreak/>
              <w:drawing>
                <wp:inline distT="0" distB="0" distL="0" distR="0" wp14:anchorId="1E7B19C7" wp14:editId="4717EA49">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2230B3" w14:paraId="237D7195" w14:textId="77777777" w:rsidTr="002230B3">
        <w:tc>
          <w:tcPr>
            <w:tcW w:w="8640" w:type="dxa"/>
          </w:tcPr>
          <w:p w14:paraId="650DD088" w14:textId="39FC5262" w:rsidR="002230B3" w:rsidRPr="00A721FD" w:rsidRDefault="002230B3" w:rsidP="002230B3">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sidR="00CE482E">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w:t>
            </w:r>
            <w:r w:rsidR="007F1D75" w:rsidRPr="00DE3878">
              <w:rPr>
                <w:rFonts w:ascii="Times New Roman" w:hAnsi="Times New Roman" w:cs="Times New Roman"/>
              </w:rPr>
              <w:t>like</w:t>
            </w:r>
            <w:r w:rsidRPr="00DE3878">
              <w:rPr>
                <w:rFonts w:ascii="Times New Roman" w:hAnsi="Times New Roman" w:cs="Times New Roman"/>
              </w:rPr>
              <w:t xml:space="preserve"> that of </w:t>
            </w:r>
            <w:r w:rsidRPr="009E38C7">
              <w:rPr>
                <w:rFonts w:ascii="Magneto" w:hAnsi="Magneto" w:cs="Times New Roman"/>
                <w:sz w:val="18"/>
              </w:rPr>
              <w:t>A</w:t>
            </w:r>
            <w:r w:rsidRPr="00DE3878">
              <w:rPr>
                <w:rFonts w:ascii="Times New Roman" w:hAnsi="Times New Roman" w:cs="Times New Roman"/>
              </w:rPr>
              <w:t xml:space="preserve"> </w:t>
            </w:r>
            <w:r w:rsidR="009E38C7">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sidR="009E38C7">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w:t>
            </w:r>
            <w:r w:rsidR="009E38C7">
              <w:rPr>
                <w:rFonts w:ascii="Times New Roman" w:hAnsi="Times New Roman" w:cs="Times New Roman"/>
              </w:rPr>
              <w:t>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sidR="00CE482E">
              <w:rPr>
                <w:rFonts w:ascii="Times New Roman" w:hAnsi="Times New Roman" w:cs="Times New Roman"/>
              </w:rPr>
              <w:t xml:space="preserve"> </w:t>
            </w:r>
            <m:oMath>
              <m:r>
                <w:rPr>
                  <w:rFonts w:ascii="Cambria Math" w:hAnsi="Cambria Math" w:cs="Times New Roman"/>
                </w:rPr>
                <m:t xml:space="preserve"> μm</m:t>
              </m:r>
            </m:oMath>
            <w:r w:rsidR="00CE482E" w:rsidRPr="00DE3878">
              <w:rPr>
                <w:rFonts w:ascii="Times New Roman" w:hAnsi="Times New Roman" w:cs="Times New Roman"/>
              </w:rPr>
              <w:t xml:space="preserve"> </w:t>
            </w:r>
            <w:r w:rsidRPr="00DE3878">
              <w:rPr>
                <w:rFonts w:ascii="Times New Roman" w:hAnsi="Times New Roman" w:cs="Times New Roman"/>
              </w:rPr>
              <w:t xml:space="preserve">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sidR="009E38C7">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5E05E70B" w14:textId="77777777" w:rsidR="002230B3" w:rsidRPr="0018391F" w:rsidRDefault="002230B3" w:rsidP="002230B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7E8948B9" w:rsidR="00DE3878" w:rsidRPr="00DE3878" w:rsidRDefault="00DE3878" w:rsidP="008922A5">
      <w:pPr>
        <w:spacing w:line="480" w:lineRule="auto"/>
        <w:jc w:val="both"/>
        <w:rPr>
          <w:rFonts w:ascii="Times New Roman" w:hAnsi="Times New Roman" w:cs="Times New Roman"/>
          <w:sz w:val="24"/>
          <w:szCs w:val="24"/>
        </w:rPr>
      </w:pPr>
      <w:r w:rsidRPr="00A81494">
        <w:rPr>
          <w:rFonts w:ascii="Times New Roman" w:hAnsi="Times New Roman" w:cs="Times New Roman"/>
        </w:rPr>
        <w:lastRenderedPageBreak/>
        <w:t xml:space="preserve">Iris color is not used as a biomarker since it is determined by genetics, which is not sufficiently discriminative.  </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6D67AA" w14:paraId="3AF80EA8" w14:textId="77777777" w:rsidTr="006D67AA">
        <w:tc>
          <w:tcPr>
            <w:tcW w:w="8640" w:type="dxa"/>
          </w:tcPr>
          <w:p w14:paraId="31559313" w14:textId="77777777" w:rsidR="006D67AA" w:rsidRDefault="006D67AA" w:rsidP="006D67AA">
            <w:pPr>
              <w:spacing w:after="0" w:line="240" w:lineRule="auto"/>
              <w:jc w:val="center"/>
              <w:rPr>
                <w:sz w:val="24"/>
                <w:szCs w:val="24"/>
              </w:rPr>
            </w:pPr>
            <w:r>
              <w:rPr>
                <w:noProof/>
              </w:rPr>
              <w:drawing>
                <wp:inline distT="0" distB="0" distL="0" distR="0" wp14:anchorId="1D847088" wp14:editId="622B11B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6D67AA" w14:paraId="470ECABC" w14:textId="77777777" w:rsidTr="006D67AA">
        <w:tc>
          <w:tcPr>
            <w:tcW w:w="8640" w:type="dxa"/>
          </w:tcPr>
          <w:p w14:paraId="595709D6" w14:textId="055093B6" w:rsidR="006D67AA" w:rsidRPr="00A721FD" w:rsidRDefault="006D67AA" w:rsidP="006D67AA">
            <w:pPr>
              <w:tabs>
                <w:tab w:val="left" w:pos="8149"/>
              </w:tabs>
              <w:spacing w:before="240" w:after="0" w:line="240" w:lineRule="auto"/>
              <w:ind w:left="360" w:right="288"/>
              <w:jc w:val="both"/>
              <w:rPr>
                <w:rFonts w:ascii="Times New Roman" w:hAnsi="Times New Roman" w:cs="Times New Roman"/>
              </w:rPr>
            </w:pPr>
            <w:bookmarkStart w:id="5"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5"/>
            <w:r w:rsidR="00CE482E">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7B214987" w14:textId="77777777" w:rsidR="006D67AA" w:rsidRPr="0018391F" w:rsidRDefault="006D67AA" w:rsidP="006D67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1D395C" w14:textId="7AA82A4F" w:rsidR="005465B9" w:rsidRDefault="005465B9" w:rsidP="005465B9">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w:t>
      </w:r>
      <w:r w:rsidRPr="00DB70B9">
        <w:rPr>
          <w:rFonts w:ascii="Times New Roman" w:hAnsi="Times New Roman" w:cs="Times New Roman"/>
        </w:rPr>
        <w:lastRenderedPageBreak/>
        <w:t xml:space="preserve">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{"citationID":"1m6bp9nvaf","properties":{"formattedCitation":"{\\rtf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[7]</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8C67E5" w14:paraId="11BE2720" w14:textId="77777777" w:rsidTr="00EB2016">
        <w:tc>
          <w:tcPr>
            <w:tcW w:w="8640" w:type="dxa"/>
          </w:tcPr>
          <w:p w14:paraId="19B00BB7" w14:textId="77777777" w:rsidR="008C67E5" w:rsidRDefault="008C67E5" w:rsidP="00EB2016">
            <w:pPr>
              <w:spacing w:after="0" w:line="240" w:lineRule="auto"/>
              <w:jc w:val="center"/>
              <w:rPr>
                <w:sz w:val="24"/>
                <w:szCs w:val="24"/>
              </w:rPr>
            </w:pPr>
            <w:r>
              <w:rPr>
                <w:noProof/>
              </w:rPr>
              <w:drawing>
                <wp:inline distT="0" distB="0" distL="0" distR="0" wp14:anchorId="3E9BDB03" wp14:editId="2AEA32F6">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8C67E5" w14:paraId="1E80647D" w14:textId="77777777" w:rsidTr="00EB2016">
        <w:tc>
          <w:tcPr>
            <w:tcW w:w="8640" w:type="dxa"/>
          </w:tcPr>
          <w:p w14:paraId="46EFC094" w14:textId="4C96F41E" w:rsidR="008C67E5" w:rsidRPr="00A721FD" w:rsidRDefault="008C67E5" w:rsidP="008C67E5">
            <w:pPr>
              <w:tabs>
                <w:tab w:val="left" w:pos="8149"/>
              </w:tabs>
              <w:spacing w:before="240" w:after="0" w:line="240" w:lineRule="auto"/>
              <w:ind w:left="360" w:right="288"/>
              <w:jc w:val="both"/>
              <w:rPr>
                <w:rFonts w:ascii="Times New Roman" w:hAnsi="Times New Roman" w:cs="Times New Roman"/>
              </w:rPr>
            </w:pPr>
            <w:bookmarkStart w:id="6"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6"/>
            <w:r w:rsidR="00CE482E">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w:t>
            </w:r>
            <w:r w:rsidR="00327B30" w:rsidRPr="008C67E5">
              <w:rPr>
                <w:rFonts w:ascii="Times New Roman" w:hAnsi="Times New Roman" w:cs="Times New Roman"/>
              </w:rPr>
              <w:t xml:space="preserve">outcomes; </w:t>
            </w:r>
            <w:r w:rsidR="00327B30">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sidR="00327B30">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76BBD251" w14:textId="77777777" w:rsidR="008C67E5" w:rsidRPr="0018391F" w:rsidRDefault="008C67E5" w:rsidP="00EB2016">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6225B6" w14:textId="282F23DB"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{"citationID":"fdttOLwm","properties":{"formattedCitation":"{\\rtf \\uc0\\u160{}[5,23]}","plainCitation":" [5,23]"},"citationItems":[{"id":3184,"uris":["http://zotero.org/users/534258/items/8WTWB5Q5"],"uri":["http://zotero.org/users/534258/items/8WTWB5Q5"],"itemData":{"id":3184,"type":"article-journal","title":"Iris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Iris acquisition</w:t>
      </w:r>
    </w:p>
    <w:p w14:paraId="70D0D3AB" w14:textId="1ADD1A27"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{"citationID":"2p3ap7q3vt","properties":{"formattedCitation":"{\\rtf \\uc0\\u160{}[5,7,24]}","plainCitation":" [5,7,24]"},"citationItems":[{"id":3184,"uris":["http://zotero.org/users/534258/items/8WTWB5Q5"],"uri":["http://zotero.org/users/534258/items/8WTWB5Q5"],"itemData":{"id":3184,"type":"article-journal","title":"Iris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[5,7,24]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{"citationID":"1hr4gu7b3i","properties":{"formattedCitation":"{\\rtf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[6]</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4B18F7FE"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{"citationID":"c14pdmja6","properties":{"formattedCitation":"{\\rtf \\uc0\\u160{}[5]}","plainCitation":" [5]"},"citationItems":[{"id":3184,"uris":["http://zotero.org/users/534258/items/8WTWB5Q5"],"uri":["http://zotero.org/users/534258/items/8WTWB5Q5"],"itemData":{"id":3184,"type":"article-journal","title":"Iris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{"citationID":"259o59li86","properties":{"formattedCitation":"{\\rtf \\uc0\\u160{}[7,21]}","plainCitation":" [7,21]"},"citationItems":[{"id":1270,"uris":["http://zotero.org/users/534258/items/UGADCGSF"],"uri":["http://zotero.org/users/534258/items/UGADCGSF"],"itemData":{"id":1270,"type":"paper-conference","title":"How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A26CA0" w:rsidRPr="00A26CA0">
        <w:rPr>
          <w:rFonts w:ascii="Times New Roman" w:hAnsi="Times New Roman" w:cs="Times New Roman"/>
          <w:szCs w:val="24"/>
        </w:rPr>
        <w:t> [7,21]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Unwrapping/Normalization</w:t>
      </w:r>
    </w:p>
    <w:p w14:paraId="06CB693D" w14:textId="3D63ABCA"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{"citationID":"tt2idek8a","properties":{"formattedCitation":"{\\rtf \\uc0\\u160{}[5,21]}","plainCitation":" [5,21]"},"citationItems":[{"id":3184,"uris":["http://zotero.org/users/534258/items/8WTWB5Q5"],"uri":["http://zotero.org/users/534258/items/8WTWB5Q5"],"itemData":{"id":3184,"type":"article-journal","title":"Iris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[5,21]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{"citationID":"1tt1jlgqsn","properties":{"formattedCitation":"{\\rtf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[7]</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7"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7"/>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Encoding – generation of iris code</w:t>
      </w:r>
    </w:p>
    <w:p w14:paraId="5C233120" w14:textId="5C18C278"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{"citationID":"3oatej4nv","properties":{"formattedCitation":"{\\rtf \\uc0\\u160{}[7,10,21]}","plainCitation":" [7,10,21]"},"citationItems":[{"id":1270,"uris":["http://zotero.org/users/534258/items/UGADCGSF"],"uri":["http://zotero.org/users/534258/items/UGADCGSF"],"itemData":{"id":1270,"type":"paper-conference","title":"How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[7,10,21]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p w14:paraId="119B9AE4" w14:textId="5733D2CF"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Recognition – verification/authentication of identity</w:t>
      </w:r>
    </w:p>
    <w:p w14:paraId="44926402" w14:textId="4EC181A4" w:rsidR="00312FB4" w:rsidRPr="00876F5E" w:rsidRDefault="00312FB4" w:rsidP="00312FB4">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For 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While an HD of 0 between two iris images from the same eye is 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{"citationID":"1up49vfma5","properties":{"formattedCitation":"{\\rtf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C8EDB2" w:rsidR="008C67E5" w:rsidRPr="00DB70B9" w:rsidRDefault="00312FB4" w:rsidP="001B57FF">
      <w:pPr>
        <w:spacing w:line="480" w:lineRule="auto"/>
        <w:ind w:left="720" w:firstLine="576"/>
        <w:jc w:val="both"/>
        <w:rPr>
          <w:rFonts w:ascii="Times New Roman"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{"citationID":"137fmgbb61","properties":{"formattedCitation":"{\\rtf \\uc0\\u160{}[7,29]}","plainCitation":" [7,29]"},"citationItems":[{"id":1270,"uris":["http://zotero.org/users/534258/items/UGADCGSF"],"uri":["http://zotero.org/users/534258/items/UGADCGSF"],"itemData":{"id":1270,"type":"paper-conference","title":"How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{"citationID":"2pdt384pih","properties":{"formattedCitation":"{\\rtf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A26CA0" w:rsidRPr="00A26CA0">
        <w:rPr>
          <w:rFonts w:ascii="Times New Roman" w:hAnsi="Times New Roman" w:cs="Times New Roman"/>
          <w:szCs w:val="24"/>
        </w:rPr>
        <w:t> [6]</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p w14:paraId="66AA9BDF" w14:textId="6B4FC69D" w:rsidR="002230B3" w:rsidRDefault="002230B3"/>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E11C4" w14:paraId="5DC008B0" w14:textId="77777777" w:rsidTr="00F272E9">
        <w:tc>
          <w:tcPr>
            <w:tcW w:w="8640" w:type="dxa"/>
          </w:tcPr>
          <w:p w14:paraId="023F9EE9" w14:textId="77777777" w:rsidR="006E11C4" w:rsidRDefault="006E11C4" w:rsidP="00F272E9">
            <w:pPr>
              <w:spacing w:after="0" w:line="240" w:lineRule="auto"/>
              <w:jc w:val="center"/>
              <w:rPr>
                <w:sz w:val="24"/>
                <w:szCs w:val="24"/>
              </w:rPr>
            </w:pPr>
            <w:r>
              <w:rPr>
                <w:noProof/>
              </w:rPr>
              <w:lastRenderedPageBreak/>
              <w:drawing>
                <wp:inline distT="0" distB="0" distL="0" distR="0" wp14:anchorId="39E472F3" wp14:editId="402924A2">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6E11C4" w14:paraId="54541CDF" w14:textId="77777777" w:rsidTr="00F272E9">
        <w:tc>
          <w:tcPr>
            <w:tcW w:w="8640" w:type="dxa"/>
          </w:tcPr>
          <w:p w14:paraId="2B1A430C" w14:textId="10F9F315" w:rsidR="006E11C4" w:rsidRPr="00A721FD" w:rsidRDefault="006E11C4" w:rsidP="00F272E9">
            <w:pPr>
              <w:tabs>
                <w:tab w:val="left" w:pos="8149"/>
              </w:tabs>
              <w:spacing w:before="240" w:after="0" w:line="240" w:lineRule="auto"/>
              <w:ind w:left="360" w:right="288"/>
              <w:jc w:val="both"/>
              <w:rPr>
                <w:rFonts w:ascii="Times New Roman" w:hAnsi="Times New Roman" w:cs="Times New Roman"/>
              </w:rPr>
            </w:pPr>
            <w:bookmarkStart w:id="8"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8"/>
            <w:r w:rsidR="00CE482E">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298AFE8C" w14:textId="77777777" w:rsidR="006E11C4" w:rsidRPr="0018391F" w:rsidRDefault="006E11C4" w:rsidP="00F272E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1886C258"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6519D5A"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{"citationID":"2gv33sti5c","properties":{"formattedCitation":"{\\rtf \\uc0\\u160{}[5,6,29]}","plainCitation":" [5,6,29]"},"citationItems":[{"id":3184,"uris":["http://zotero.org/users/534258/items/8WTWB5Q5"],"uri":["http://zotero.org/users/534258/items/8WTWB5Q5"],"itemData":{"id":3184,"type":"article-journal","title":"Iris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[5,6,29]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w:t>
      </w:r>
      <w:r w:rsidRPr="00A50BF3">
        <w:rPr>
          <w:rFonts w:ascii="Times New Roman" w:hAnsi="Times New Roman" w:cs="Times New Roman"/>
        </w:rPr>
        <w:lastRenderedPageBreak/>
        <w:t xml:space="preserve">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{"citationID":"10rp5lv328","properties":{"formattedCitation":"{\\rtf \\uc0\\u160{}[5,8,33]}","plainCitation":" [5,8,33]"},"citationItems":[{"id":3184,"uris":["http://zotero.org/users/534258/items/8WTWB5Q5"],"uri":["http://zotero.org/users/534258/items/8WTWB5Q5"],"itemData":{"id":3184,"type":"article-journal","title":"Iris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A26CA0" w:rsidRPr="00A26CA0">
        <w:rPr>
          <w:rFonts w:ascii="Times New Roman" w:hAnsi="Times New Roman" w:cs="Times New Roman"/>
          <w:szCs w:val="24"/>
        </w:rPr>
        <w:t> [5,8,33]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4C96" w14:paraId="0D685A12" w14:textId="77777777" w:rsidTr="00B31267">
        <w:tc>
          <w:tcPr>
            <w:tcW w:w="8640" w:type="dxa"/>
          </w:tcPr>
          <w:p w14:paraId="67BE5FA6" w14:textId="77777777" w:rsidR="009E4C96" w:rsidRDefault="009E4C96" w:rsidP="00B31267">
            <w:pPr>
              <w:spacing w:after="0" w:line="240" w:lineRule="auto"/>
              <w:jc w:val="center"/>
              <w:rPr>
                <w:sz w:val="24"/>
                <w:szCs w:val="24"/>
              </w:rPr>
            </w:pPr>
            <w:r>
              <w:rPr>
                <w:noProof/>
              </w:rPr>
              <w:drawing>
                <wp:inline distT="0" distB="0" distL="0" distR="0" wp14:anchorId="30AFB949" wp14:editId="5AABA9EB">
                  <wp:extent cx="5303520" cy="3148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3148331"/>
                          </a:xfrm>
                          <a:prstGeom prst="rect">
                            <a:avLst/>
                          </a:prstGeom>
                        </pic:spPr>
                      </pic:pic>
                    </a:graphicData>
                  </a:graphic>
                </wp:inline>
              </w:drawing>
            </w:r>
          </w:p>
        </w:tc>
      </w:tr>
      <w:tr w:rsidR="009E4C96" w14:paraId="238B43AB" w14:textId="77777777" w:rsidTr="00B31267">
        <w:tc>
          <w:tcPr>
            <w:tcW w:w="8640" w:type="dxa"/>
          </w:tcPr>
          <w:p w14:paraId="77541431" w14:textId="0B71DC2C" w:rsidR="009E4C96" w:rsidRPr="00A721FD" w:rsidRDefault="009E4C96" w:rsidP="00B31267">
            <w:pPr>
              <w:tabs>
                <w:tab w:val="left" w:pos="8149"/>
              </w:tabs>
              <w:spacing w:before="240" w:after="0" w:line="240" w:lineRule="auto"/>
              <w:ind w:left="360" w:right="288"/>
              <w:jc w:val="both"/>
              <w:rPr>
                <w:rFonts w:ascii="Times New Roman" w:hAnsi="Times New Roman" w:cs="Times New Roman"/>
              </w:rPr>
            </w:pPr>
            <w:bookmarkStart w:id="9"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9"/>
            <w:r w:rsidR="00CE482E">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6F9789B8" w14:textId="77777777" w:rsidR="009E4C96" w:rsidRPr="0018391F" w:rsidRDefault="009E4C96" w:rsidP="00B3126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 xml:space="preserve">The key design constraints of the acquisition system </w:t>
      </w:r>
      <w:r w:rsidRPr="008566F8">
        <w:rPr>
          <w:rFonts w:ascii="Times New Roman" w:hAnsi="Times New Roman" w:cs="Times New Roman"/>
        </w:rPr>
        <w:lastRenderedPageBreak/>
        <w:t>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9C30EA"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0" w:name="NumberRef5751838088"/>
        <w:bookmarkStart w:id="11" w:name="NumberRef1604415178"/>
        <w:tc>
          <w:tcPr>
            <w:tcW w:w="720" w:type="dxa"/>
            <w:shd w:val="clear" w:color="auto" w:fill="auto"/>
            <w:vAlign w:val="center"/>
          </w:tcPr>
          <w:p w14:paraId="209C1C28" w14:textId="5980786C"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1</w:instrText>
              </w:r>
            </w:fldSimple>
            <w:r>
              <w:instrText>)</w:instrText>
            </w:r>
            <w:r>
              <w:fldChar w:fldCharType="end"/>
            </w:r>
            <w:bookmarkEnd w:id="10"/>
            <w:bookmarkEnd w:id="11"/>
          </w:p>
        </w:tc>
      </w:tr>
    </w:tbl>
    <w:p w14:paraId="16C8AA96" w14:textId="1FD25AE8" w:rsidR="0090300E" w:rsidRDefault="0090300E" w:rsidP="0090300E">
      <w:pPr>
        <w:spacing w:line="480" w:lineRule="auto"/>
        <w:jc w:val="both"/>
        <w:rPr>
          <w:rFonts w:ascii="Times New Roman" w:hAnsi="Times New Roman" w:cs="Times New Roman"/>
        </w:rPr>
      </w:pPr>
      <w:r>
        <w:rPr>
          <w:rFonts w:ascii="Times New Roman" w:hAnsi="Times New Roman" w:cs="Times New Roman"/>
        </w:rPr>
        <w:t>w</w:t>
      </w:r>
      <w:r w:rsidRPr="000F3594">
        <w:rPr>
          <w:rFonts w:ascii="Times New Roman" w:hAnsi="Times New Roman" w:cs="Times New Roman"/>
        </w:rPr>
        <w:t xml:space="preserve">here </w:t>
      </w:r>
      <m:oMath>
        <m:r>
          <w:rPr>
            <w:rFonts w:ascii="Cambria Math" w:hAnsi="Cambria Math" w:cs="Times New Roman"/>
          </w:rPr>
          <m:t>F/#=f/D</m:t>
        </m:r>
      </m:oMath>
      <w:r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Pr="000F3594">
        <w:rPr>
          <w:rFonts w:ascii="Times New Roman" w:eastAsiaTheme="minorEastAsia" w:hAnsi="Times New Roman" w:cs="Times New Roman"/>
        </w:rPr>
        <w:t xml:space="preserve"> is the illumination wavelength. </w:t>
      </w:r>
      <w:r>
        <w:rPr>
          <w:rFonts w:ascii="Times New Roman" w:eastAsiaTheme="minorEastAsia" w:hAnsi="Times New Roman" w:cs="Times New Roman"/>
        </w:rPr>
        <w:t xml:space="preserve"> </w:t>
      </w:r>
      <w:r w:rsidRPr="000F3594">
        <w:rPr>
          <w:rFonts w:ascii="Times New Roman" w:hAnsi="Times New Roman" w:cs="Times New Roman"/>
        </w:rPr>
        <w:t>The optical resolution is measured in cycles per unit-length, typically cycles/mm or line-pairs-per-mm (</w:t>
      </w:r>
      <w:r w:rsidRPr="000F3594">
        <w:rPr>
          <w:rFonts w:ascii="Times New Roman" w:hAnsi="Times New Roman" w:cs="Times New Roman"/>
          <w:i/>
        </w:rPr>
        <w:t>lp/mm</w:t>
      </w:r>
      <w:r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Pr="000F3594">
        <w:rPr>
          <w:rFonts w:ascii="Times New Roman" w:hAnsi="Times New Roman" w:cs="Times New Roman"/>
        </w:rPr>
        <w:t xml:space="preserve"> standards proposal for MTF recommends iris acquisition devices to maintain a minimum resolution of 2 </w:t>
      </w:r>
      <w:r w:rsidRPr="000F3594">
        <w:rPr>
          <w:rFonts w:ascii="Times New Roman" w:hAnsi="Times New Roman" w:cs="Times New Roman"/>
          <w:i/>
        </w:rPr>
        <w:t>lp/mm</w:t>
      </w:r>
      <w:r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Pr="000F3594">
        <w:rPr>
          <w:rFonts w:ascii="Times New Roman" w:hAnsi="Times New Roman" w:cs="Times New Roman"/>
        </w:rPr>
        <w:t xml:space="preserve">. </w:t>
      </w:r>
      <w:r>
        <w:rPr>
          <w:rFonts w:ascii="Times New Roman" w:hAnsi="Times New Roman" w:cs="Times New Roman"/>
        </w:rPr>
        <w:t xml:space="preserve"> </w:t>
      </w:r>
      <w:hyperlink w:anchor="Figure_1_9" w:history="1">
        <w:r w:rsidRPr="00C40267">
          <w:rPr>
            <w:rStyle w:val="Hyperlink"/>
            <w:rFonts w:ascii="Times New Roman" w:hAnsi="Times New Roman" w:cs="Times New Roman"/>
          </w:rPr>
          <w:t>Figure 1.9</w:t>
        </w:r>
      </w:hyperlink>
      <w:r w:rsidRPr="0090300E">
        <w:rPr>
          <w:rFonts w:ascii="Times New Roman" w:hAnsi="Times New Roman" w:cs="Times New Roman"/>
        </w:rPr>
        <w:t xml:space="preserve"> </w:t>
      </w:r>
      <w:r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resolution in the object space is obtained by multiplying the image plane resolution by the system magnification. </w:t>
      </w:r>
      <w:r>
        <w:rPr>
          <w:rFonts w:ascii="Times New Roman" w:hAnsi="Times New Roman" w:cs="Times New Roman"/>
        </w:rPr>
        <w:t xml:space="preserve"> </w:t>
      </w:r>
      <w:r w:rsidRPr="000F3594">
        <w:rPr>
          <w:rFonts w:ascii="Times New Roman" w:hAnsi="Times New Roman" w:cs="Times New Roman"/>
        </w:rPr>
        <w:t xml:space="preserve">For example, the magnification of a 100 </w:t>
      </w:r>
      <w:r w:rsidRPr="000F3594">
        <w:rPr>
          <w:rFonts w:ascii="Times New Roman" w:hAnsi="Times New Roman" w:cs="Times New Roman"/>
          <w:i/>
        </w:rPr>
        <w:t>mm</w:t>
      </w:r>
      <w:r w:rsidRPr="000F3594">
        <w:rPr>
          <w:rFonts w:ascii="Times New Roman" w:hAnsi="Times New Roman" w:cs="Times New Roman"/>
        </w:rPr>
        <w:t xml:space="preserve"> focal length, </w:t>
      </w:r>
      <m:oMath>
        <m:r>
          <w:rPr>
            <w:rFonts w:ascii="Cambria Math" w:hAnsi="Cambria Math" w:cs="Times New Roman"/>
          </w:rPr>
          <m:t>F/4</m:t>
        </m:r>
      </m:oMath>
      <w:r w:rsidRPr="000F3594">
        <w:rPr>
          <w:rFonts w:ascii="Times New Roman" w:hAnsi="Times New Roman" w:cs="Times New Roman"/>
        </w:rPr>
        <w:t xml:space="preserve"> system imaging at a distance of 5 meters is about 0.02.</w:t>
      </w:r>
      <w:r>
        <w:rPr>
          <w:rFonts w:ascii="Times New Roman" w:hAnsi="Times New Roman" w:cs="Times New Roman"/>
        </w:rPr>
        <w:t xml:space="preserve"> </w:t>
      </w:r>
      <w:r w:rsidRPr="000F3594">
        <w:rPr>
          <w:rFonts w:ascii="Times New Roman" w:hAnsi="Times New Roman" w:cs="Times New Roman"/>
        </w:rPr>
        <w:t xml:space="preserve"> Assuming there are no aberrations, the resolution in the image plane at 60% MTF is 100 </w:t>
      </w:r>
      <w:r w:rsidRPr="000F3594">
        <w:rPr>
          <w:rFonts w:ascii="Times New Roman" w:hAnsi="Times New Roman" w:cs="Times New Roman"/>
          <w:i/>
        </w:rPr>
        <w:lastRenderedPageBreak/>
        <w:t>lp/mm</w:t>
      </w:r>
      <w:r w:rsidRPr="000F3594">
        <w:rPr>
          <w:rFonts w:ascii="Times New Roman" w:hAnsi="Times New Roman" w:cs="Times New Roman"/>
        </w:rPr>
        <w:t xml:space="preserve"> (the </w:t>
      </w:r>
      <w:r>
        <w:rPr>
          <w:rFonts w:ascii="Times New Roman" w:hAnsi="Times New Roman" w:cs="Times New Roman"/>
        </w:rPr>
        <w:t xml:space="preserve">value of red curve at </w:t>
      </w:r>
      <m:oMath>
        <m:r>
          <w:rPr>
            <w:rFonts w:ascii="Cambria Math" w:eastAsiaTheme="minorEastAsia" w:hAnsi="Cambria Math" w:cs="Times New Roman"/>
          </w:rPr>
          <m:t>F/#</m:t>
        </m:r>
      </m:oMath>
      <w:r w:rsidRPr="000F3594">
        <w:rPr>
          <w:rFonts w:ascii="Times New Roman" w:hAnsi="Times New Roman" w:cs="Times New Roman"/>
        </w:rPr>
        <w:t xml:space="preserve"> = 4 in </w:t>
      </w:r>
      <w:hyperlink w:anchor="Figure_1_9" w:history="1">
        <w:r w:rsidRPr="00C40267">
          <w:rPr>
            <w:rStyle w:val="Hyperlink"/>
            <w:rFonts w:ascii="Times New Roman" w:hAnsi="Times New Roman" w:cs="Times New Roman"/>
          </w:rPr>
          <w:t>Figure 1.9</w:t>
        </w:r>
      </w:hyperlink>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corresponding resolution in the object plane is 100 </w:t>
      </w:r>
      <w:r w:rsidRPr="000F3594">
        <w:rPr>
          <w:rFonts w:ascii="Times New Roman" w:hAnsi="Times New Roman" w:cs="Times New Roman"/>
          <w:i/>
        </w:rPr>
        <w:t>lp/mm</w:t>
      </w:r>
      <w:r w:rsidRPr="000F3594">
        <w:rPr>
          <w:rFonts w:ascii="Times New Roman" w:hAnsi="Times New Roman" w:cs="Times New Roman"/>
        </w:rPr>
        <w:t xml:space="preserve"> x 0.02 = 2 </w:t>
      </w:r>
      <w:r w:rsidRPr="000F3594">
        <w:rPr>
          <w:rFonts w:ascii="Times New Roman" w:hAnsi="Times New Roman" w:cs="Times New Roman"/>
          <w:i/>
        </w:rPr>
        <w:t>lp/mm</w:t>
      </w:r>
      <w:r w:rsidRPr="000F3594">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74B7" w14:paraId="1718300D" w14:textId="77777777" w:rsidTr="00FD1E4B">
        <w:tc>
          <w:tcPr>
            <w:tcW w:w="8640" w:type="dxa"/>
          </w:tcPr>
          <w:p w14:paraId="20988AF9" w14:textId="77777777" w:rsidR="009E74B7" w:rsidRDefault="009E74B7" w:rsidP="00FD1E4B">
            <w:pPr>
              <w:spacing w:after="0" w:line="240" w:lineRule="auto"/>
              <w:jc w:val="center"/>
              <w:rPr>
                <w:sz w:val="24"/>
                <w:szCs w:val="24"/>
              </w:rPr>
            </w:pPr>
            <w:r>
              <w:rPr>
                <w:noProof/>
              </w:rPr>
              <w:drawing>
                <wp:inline distT="0" distB="0" distL="0" distR="0" wp14:anchorId="4E8002B5" wp14:editId="7EE927E2">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9E74B7" w14:paraId="5C83FCA4" w14:textId="77777777" w:rsidTr="00FD1E4B">
        <w:tc>
          <w:tcPr>
            <w:tcW w:w="8640" w:type="dxa"/>
          </w:tcPr>
          <w:p w14:paraId="15F8220A" w14:textId="454BEE31" w:rsidR="009E74B7" w:rsidRPr="00A721FD" w:rsidRDefault="009E74B7" w:rsidP="00FD1E4B">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sidR="00CE482E">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sidR="0020140D">
              <w:rPr>
                <w:rFonts w:ascii="Times New Roman" w:hAnsi="Times New Roman" w:cs="Times New Roman"/>
              </w:rPr>
              <w:t>F-number (</w:t>
            </w:r>
            <w:r w:rsidRPr="009E74B7">
              <w:rPr>
                <w:rFonts w:ascii="Times New Roman" w:hAnsi="Times New Roman" w:cs="Times New Roman"/>
              </w:rPr>
              <w:t>F</w:t>
            </w:r>
            <w:r w:rsidR="0020140D">
              <w:rPr>
                <w:rFonts w:ascii="Times New Roman" w:hAnsi="Times New Roman" w:cs="Times New Roman"/>
              </w:rPr>
              <w:t>/</w:t>
            </w:r>
            <w:r>
              <w:rPr>
                <w:rFonts w:ascii="Times New Roman" w:hAnsi="Times New Roman" w:cs="Times New Roman"/>
              </w:rPr>
              <w:t>#</w:t>
            </w:r>
            <w:r w:rsidR="0020140D">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0020140D">
              <w:rPr>
                <w:rFonts w:ascii="Times New Roman" w:hAnsi="Times New Roman" w:cs="Times New Roman"/>
              </w:rPr>
              <w:t>/</w:t>
            </w:r>
            <w:r>
              <w:rPr>
                <w:rFonts w:ascii="Times New Roman" w:hAnsi="Times New Roman" w:cs="Times New Roman"/>
              </w:rPr>
              <w:t>#</w:t>
            </w:r>
            <w:r w:rsidRPr="006E11C4">
              <w:rPr>
                <w:rFonts w:ascii="Times New Roman" w:hAnsi="Times New Roman" w:cs="Times New Roman"/>
              </w:rPr>
              <w:t>.</w:t>
            </w:r>
          </w:p>
          <w:p w14:paraId="6B3E9FC3" w14:textId="77777777" w:rsidR="009E74B7" w:rsidRPr="0018391F" w:rsidRDefault="009E74B7" w:rsidP="00FD1E4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9C30EA"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543AB604"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2</w:instrText>
              </w:r>
            </w:fldSimple>
            <w:r>
              <w:instrText>)</w:instrText>
            </w:r>
            <w:r>
              <w:fldChar w:fldCharType="end"/>
            </w:r>
          </w:p>
        </w:tc>
      </w:tr>
    </w:tbl>
    <w:p w14:paraId="157A7242" w14:textId="0F5DD9EE" w:rsidR="00FA1685"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1AE9F6D" w14:textId="725BCAD8" w:rsidR="00C44B77"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Pr="00491CDC">
        <w:rPr>
          <w:rFonts w:ascii="Times New Roman" w:hAnsi="Times New Roman" w:cs="Times New Roman"/>
        </w:rPr>
        <w:t xml:space="preserve">However, capturing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C44B77" w14:paraId="0A126EA3" w14:textId="77777777" w:rsidTr="00C44B77">
        <w:tc>
          <w:tcPr>
            <w:tcW w:w="8640" w:type="dxa"/>
          </w:tcPr>
          <w:p w14:paraId="0326FF07" w14:textId="77777777" w:rsidR="00C44B77" w:rsidRDefault="00C44B77" w:rsidP="00C44B77">
            <w:pPr>
              <w:spacing w:after="0" w:line="240" w:lineRule="auto"/>
              <w:jc w:val="center"/>
              <w:rPr>
                <w:sz w:val="24"/>
                <w:szCs w:val="24"/>
              </w:rPr>
            </w:pPr>
            <w:r>
              <w:rPr>
                <w:noProof/>
              </w:rPr>
              <w:lastRenderedPageBreak/>
              <w:drawing>
                <wp:inline distT="0" distB="0" distL="0" distR="0" wp14:anchorId="4E58CC8C" wp14:editId="3FABFE8F">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C44B77" w14:paraId="41AABE71" w14:textId="77777777" w:rsidTr="00C44B77">
        <w:tc>
          <w:tcPr>
            <w:tcW w:w="8640" w:type="dxa"/>
          </w:tcPr>
          <w:p w14:paraId="002B1473" w14:textId="5E37A9D4" w:rsidR="00C44B77" w:rsidRPr="00A721FD" w:rsidRDefault="00C44B77" w:rsidP="00C44B77">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sidR="00CE482E">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FBC30D9" w14:textId="77777777" w:rsidR="00C44B77" w:rsidRPr="0018391F" w:rsidRDefault="00C44B77" w:rsidP="00C44B7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70CC51F0" w:rsidR="009E74B7" w:rsidRDefault="00FA1685" w:rsidP="00C44B77">
      <w:pPr>
        <w:spacing w:line="480" w:lineRule="auto"/>
        <w:jc w:val="both"/>
        <w:rPr>
          <w:rFonts w:ascii="Times New Roman" w:hAnsi="Times New Roman" w:cs="Times New Roman"/>
        </w:rPr>
      </w:pP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027FE4" w:rsidRPr="00027FE4">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Clearly, increasing the standoff distance from a few centimeters to a few meters without </w:t>
      </w:r>
      <w:r w:rsidRPr="00491CDC">
        <w:rPr>
          <w:rFonts w:ascii="Times New Roman" w:hAnsi="Times New Roman" w:cs="Times New Roman"/>
        </w:rPr>
        <w:lastRenderedPageBreak/>
        <w:t>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7FCF4A66"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For the purpose of the iris recognition task, the Depth of Field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3C9EAAC7"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3</w:instrText>
              </w:r>
            </w:fldSimple>
            <w:r>
              <w:instrText>)</w:instrText>
            </w:r>
            <w:r>
              <w:fldChar w:fldCharType="end"/>
            </w:r>
            <w:bookmarkEnd w:id="14"/>
            <w:bookmarkEnd w:id="15"/>
          </w:p>
        </w:tc>
      </w:tr>
    </w:tbl>
    <w:p w14:paraId="6B1CAABD" w14:textId="43962B76" w:rsidR="00CE2725" w:rsidRPr="009C5FCB" w:rsidRDefault="0024500F" w:rsidP="0024500F">
      <w:pPr>
        <w:spacing w:line="480" w:lineRule="auto"/>
        <w:jc w:val="both"/>
        <w:rPr>
          <w:rFonts w:ascii="Times New Roman" w:eastAsiaTheme="minorEastAsia" w:hAnsi="Times New Roman" w:cs="Times New Roman"/>
        </w:rPr>
      </w:pPr>
      <w:r>
        <w:rPr>
          <w:rFonts w:ascii="Times New Roman" w:hAnsi="Times New Roman" w:cs="Times New Roman"/>
        </w:rPr>
        <w:t>w</w:t>
      </w:r>
      <w:r w:rsidRPr="009C5FCB">
        <w:rPr>
          <w:rFonts w:ascii="Times New Roman" w:hAnsi="Times New Roman" w:cs="Times New Roman"/>
        </w:rPr>
        <w:t xml:space="preserve">here, </w:t>
      </w:r>
      <m:oMath>
        <m:r>
          <w:rPr>
            <w:rFonts w:ascii="Cambria Math" w:hAnsi="Cambria Math" w:cs="Times New Roman"/>
          </w:rPr>
          <m:t>f</m:t>
        </m:r>
      </m:oMath>
      <w:r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Pr>
          <w:rFonts w:ascii="Times New Roman" w:eastAsiaTheme="minorEastAsia" w:hAnsi="Times New Roman" w:cs="Times New Roman"/>
        </w:rPr>
        <w:t xml:space="preserve"> </w:t>
      </w:r>
      <w:r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shown in </w:t>
      </w:r>
      <w:hyperlink w:anchor="Figure_1_11" w:history="1">
        <w:r w:rsidRPr="00C40267">
          <w:rPr>
            <w:rStyle w:val="Hyperlink"/>
            <w:rFonts w:ascii="Times New Roman" w:hAnsi="Times New Roman" w:cs="Times New Roman"/>
          </w:rPr>
          <w:t>Figure 1.11</w:t>
        </w:r>
      </w:hyperlink>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S</w:t>
      </w:r>
      <w:r w:rsidRPr="009C5FCB">
        <w:rPr>
          <w:rFonts w:ascii="Times New Roman" w:eastAsiaTheme="minorEastAsia" w:hAnsi="Times New Roman" w:cs="Times New Roman"/>
        </w:rPr>
        <w:t>ection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In the image space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47EC8116"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4</w:instrText>
              </w:r>
            </w:fldSimple>
            <w:r>
              <w:instrText>)</w:instrText>
            </w:r>
            <w:r>
              <w:fldChar w:fldCharType="end"/>
            </w:r>
            <w:bookmarkEnd w:id="16"/>
            <w:bookmarkEnd w:id="17"/>
          </w:p>
        </w:tc>
      </w:tr>
    </w:tbl>
    <w:p w14:paraId="2656A54D" w14:textId="6031BA65" w:rsidR="00AF0E7F" w:rsidRDefault="009C30EA" w:rsidP="00AF0E7F">
      <w:pPr>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AF0E7F" w14:paraId="63BAF12D" w14:textId="77777777" w:rsidTr="00AF0E7F">
        <w:tc>
          <w:tcPr>
            <w:tcW w:w="8640" w:type="dxa"/>
          </w:tcPr>
          <w:p w14:paraId="27BB9E77" w14:textId="77777777" w:rsidR="00AF0E7F" w:rsidRDefault="00AF0E7F" w:rsidP="00AF0E7F">
            <w:pPr>
              <w:spacing w:after="0" w:line="240" w:lineRule="auto"/>
              <w:jc w:val="center"/>
              <w:rPr>
                <w:sz w:val="24"/>
                <w:szCs w:val="24"/>
              </w:rPr>
            </w:pPr>
            <w:r>
              <w:rPr>
                <w:noProof/>
              </w:rPr>
              <w:lastRenderedPageBreak/>
              <w:drawing>
                <wp:inline distT="0" distB="0" distL="0" distR="0" wp14:anchorId="45D7C6B8" wp14:editId="789CFC1F">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AF0E7F" w14:paraId="7B56A3D3" w14:textId="77777777" w:rsidTr="00AF0E7F">
        <w:tc>
          <w:tcPr>
            <w:tcW w:w="8640" w:type="dxa"/>
          </w:tcPr>
          <w:p w14:paraId="15C34329" w14:textId="2021846E" w:rsidR="00AF0E7F" w:rsidRPr="00A721FD" w:rsidRDefault="00AF0E7F" w:rsidP="00AF0E7F">
            <w:pPr>
              <w:tabs>
                <w:tab w:val="left" w:pos="8149"/>
              </w:tabs>
              <w:spacing w:before="240" w:after="0" w:line="240" w:lineRule="auto"/>
              <w:ind w:left="360" w:right="288"/>
              <w:jc w:val="both"/>
              <w:rPr>
                <w:rFonts w:ascii="Times New Roman" w:hAnsi="Times New Roman" w:cs="Times New Roman"/>
              </w:rPr>
            </w:pPr>
            <w:bookmarkStart w:id="18"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8"/>
            <w:r w:rsidR="00CE482E">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7EF44060" w14:textId="77777777" w:rsidR="00AF0E7F" w:rsidRPr="0018391F" w:rsidRDefault="00AF0E7F" w:rsidP="00AF0E7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027FE4" w14:paraId="1FD68D97" w14:textId="77777777" w:rsidTr="00027FE4">
        <w:tc>
          <w:tcPr>
            <w:tcW w:w="8640" w:type="dxa"/>
          </w:tcPr>
          <w:p w14:paraId="0BA04DD5" w14:textId="77777777" w:rsidR="00027FE4" w:rsidRDefault="00027FE4" w:rsidP="00027FE4">
            <w:pPr>
              <w:spacing w:after="0" w:line="240" w:lineRule="auto"/>
              <w:jc w:val="center"/>
              <w:rPr>
                <w:sz w:val="24"/>
                <w:szCs w:val="24"/>
              </w:rPr>
            </w:pPr>
            <w:r>
              <w:rPr>
                <w:noProof/>
              </w:rPr>
              <w:drawing>
                <wp:inline distT="0" distB="0" distL="0" distR="0" wp14:anchorId="5A6C23F0" wp14:editId="01AB9093">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027FE4" w14:paraId="45AB5F19" w14:textId="77777777" w:rsidTr="00027FE4">
        <w:tc>
          <w:tcPr>
            <w:tcW w:w="8640" w:type="dxa"/>
          </w:tcPr>
          <w:p w14:paraId="0502AFF4" w14:textId="689E849D" w:rsidR="00027FE4" w:rsidRPr="00A721FD" w:rsidRDefault="00027FE4" w:rsidP="00027FE4">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sidR="00CE482E">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sidR="00594184">
              <w:rPr>
                <w:rFonts w:ascii="Times New Roman" w:hAnsi="Times New Roman" w:cs="Times New Roman"/>
              </w:rPr>
              <w:t>(</w:t>
            </w:r>
            <m:oMath>
              <m:r>
                <w:rPr>
                  <w:rFonts w:ascii="Cambria Math" w:eastAsiaTheme="minorEastAsia" w:hAnsi="Cambria Math" w:cs="Times New Roman"/>
                </w:rPr>
                <m:t>F/#</m:t>
              </m:r>
            </m:oMath>
            <w:r w:rsidR="00594184">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5324CBCD" w14:textId="77777777" w:rsidR="00027FE4" w:rsidRPr="0018391F" w:rsidRDefault="00027FE4" w:rsidP="00027FE4">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D31605" w14:textId="498CAFA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{"citationID":"12e33bki4c","properties":{"formattedCitation":"{\\rtf \\uc0\\u160{}[3]}","plainCitation":" [3]"},"citationItems":[{"id":1257,"uris":["http://zotero.org/users/534258/items/2U8ZG8R8"],"uri":["http://zotero.org/users/534258/items/2U8ZG8R8"],"itemData":{"id":1257,"type":"paper-conference","title":"Computational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{"citationID":"o55r8aom7","properties":{"formattedCitation":"{\\rtf \\uc0\\u160{}[4]}","plainCitation":" [4]"},"citationItems":[{"id":3154,"uris":["http://zotero.org/users/534258/items/R5FBHFH4"],"uri":["http://zotero.org/users/534258/items/R5FBHFH4"],"itemData":{"id":3154,"type":"article-journal","title":"Extending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[4]</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2501CF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w:t>
      </w:r>
      <w:r w:rsidRPr="00415111">
        <w:rPr>
          <w:rFonts w:ascii="Times New Roman" w:hAnsi="Times New Roman" w:cs="Times New Roman"/>
        </w:rPr>
        <w:lastRenderedPageBreak/>
        <w:t xml:space="preserve">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9C30EA"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6862E648" w:rsidR="00027FE4" w:rsidRDefault="00027FE4" w:rsidP="00027FE4">
            <w:pPr>
              <w:pStyle w:val="EquationNumberStyle"/>
            </w:pPr>
            <w:r>
              <w:fldChar w:fldCharType="begin"/>
            </w:r>
            <w:r>
              <w:instrText xml:space="preserve"> MACROBUTTON NumberReference \* MERGEFORMAT (</w:instrText>
            </w:r>
            <w:fldSimple w:instr=" SEQ EqnChapter \c \* Arabic \* MERGEFORMAT ">
              <w:r>
                <w:rPr>
                  <w:noProof/>
                </w:rPr>
                <w:instrText>1</w:instrText>
              </w:r>
            </w:fldSimple>
            <w:r>
              <w:instrText>.</w:instrText>
            </w:r>
            <w:fldSimple w:instr=" SEQ EquationNumber \n \* Arabic \* MERGEFORMAT ">
              <w:r>
                <w:rPr>
                  <w:noProof/>
                </w:rPr>
                <w:instrText>5</w:instrText>
              </w:r>
            </w:fldSimple>
            <w:r>
              <w:instrText>)</w:instrText>
            </w:r>
            <w:r>
              <w:fldChar w:fldCharType="end"/>
            </w:r>
          </w:p>
        </w:tc>
      </w:tr>
    </w:tbl>
    <w:p w14:paraId="0462EDED" w14:textId="41DFE09B"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D07EF8" w:rsidRPr="00D07EF8">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3339AD6B"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1.4 Scheimpflug imaging</w:t>
      </w:r>
    </w:p>
    <w:p w14:paraId="530FDE2B" w14:textId="6EB3418F" w:rsidR="009327D2" w:rsidRDefault="00275628" w:rsidP="00275628">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w:t>
      </w:r>
      <w:r w:rsidR="005C085B">
        <w:rPr>
          <w:rFonts w:ascii="Times New Roman" w:hAnsi="Times New Roman" w:cs="Times New Roman"/>
        </w:rPr>
        <w:lastRenderedPageBreak/>
        <w:t xml:space="preserve">surface with certain power.  In such thin-lens models, the front and rear principal planes coalesce in to a single plane passing through the center of the lens.  This plane passing through the center of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327D2" w14:paraId="5E6D2FBC" w14:textId="77777777" w:rsidTr="009327D2">
        <w:tc>
          <w:tcPr>
            <w:tcW w:w="8640" w:type="dxa"/>
          </w:tcPr>
          <w:p w14:paraId="22CAF030" w14:textId="77777777" w:rsidR="009327D2" w:rsidRDefault="009327D2" w:rsidP="009327D2">
            <w:pPr>
              <w:spacing w:after="0" w:line="240" w:lineRule="auto"/>
              <w:jc w:val="center"/>
              <w:rPr>
                <w:sz w:val="24"/>
                <w:szCs w:val="24"/>
              </w:rPr>
            </w:pPr>
            <w:r>
              <w:rPr>
                <w:noProof/>
              </w:rPr>
              <w:drawing>
                <wp:inline distT="0" distB="0" distL="0" distR="0" wp14:anchorId="61F9B5D6" wp14:editId="43C1BA25">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9327D2" w14:paraId="383B9CC3" w14:textId="77777777" w:rsidTr="009327D2">
        <w:tc>
          <w:tcPr>
            <w:tcW w:w="8640" w:type="dxa"/>
          </w:tcPr>
          <w:p w14:paraId="1DCD3862" w14:textId="2B850D1B" w:rsidR="009327D2" w:rsidRPr="00A721FD" w:rsidRDefault="009327D2" w:rsidP="009327D2">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sidR="006667B0">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sidR="003A744E">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sidR="006667B0">
              <w:rPr>
                <w:rFonts w:ascii="Times New Roman" w:eastAsiaTheme="minorEastAsia" w:hAnsi="Times New Roman" w:cs="Times New Roman"/>
                <w:szCs w:val="24"/>
              </w:rPr>
              <w:t xml:space="preserve"> </w:t>
            </w:r>
            <w:r w:rsidR="006667B0" w:rsidRPr="004C5061">
              <w:rPr>
                <w:rFonts w:ascii="Times New Roman" w:eastAsiaTheme="minorEastAsia" w:hAnsi="Times New Roman" w:cs="Times New Roman"/>
                <w:szCs w:val="24"/>
              </w:rPr>
              <w:t xml:space="preserve"> increased </w:t>
            </w:r>
            <w:r w:rsidR="006667B0">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sidR="006667B0">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sidR="00D6414F">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64F8CF75" w14:textId="77777777" w:rsidR="009327D2" w:rsidRPr="0018391F" w:rsidRDefault="009327D2" w:rsidP="009327D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31747F0" w14:textId="4E526DCA" w:rsidR="00F22229" w:rsidRDefault="009327D2" w:rsidP="00275628">
      <w:pPr>
        <w:spacing w:line="480" w:lineRule="auto"/>
        <w:jc w:val="both"/>
        <w:rPr>
          <w:rFonts w:ascii="Times New Roman" w:hAnsi="Times New Roman" w:cs="Times New Roman"/>
        </w:rPr>
      </w:pPr>
      <w:r>
        <w:rPr>
          <w:rFonts w:ascii="Times New Roman" w:hAnsi="Times New Roman" w:cs="Times New Roman"/>
        </w:rPr>
        <w:t xml:space="preserve"> </w:t>
      </w:r>
      <w:r w:rsidR="005C085B">
        <w:rPr>
          <w:rFonts w:ascii="Times New Roman" w:hAnsi="Times New Roman" w:cs="Times New Roman"/>
        </w:rPr>
        <w:t xml:space="preserve">the then lens is designated as the lens plane.  In thick lens models that represent the lens using the two principal planes (along with the cardinal points), there are essentially two lens planes—the </w:t>
      </w:r>
      <w:r w:rsidR="005C085B">
        <w:rPr>
          <w:rFonts w:ascii="Times New Roman" w:hAnsi="Times New Roman" w:cs="Times New Roman"/>
        </w:rPr>
        <w:lastRenderedPageBreak/>
        <w:t xml:space="preserve">front and rear principal planes as shown in </w:t>
      </w:r>
      <w:hyperlink w:anchor="Figure_1_14" w:history="1">
        <w:r w:rsidR="005C085B" w:rsidRPr="009867D6">
          <w:rPr>
            <w:rStyle w:val="Hyperlink"/>
            <w:rFonts w:ascii="Times New Roman" w:hAnsi="Times New Roman" w:cs="Times New Roman"/>
          </w:rPr>
          <w:t>Figure 1.14 (b)</w:t>
        </w:r>
      </w:hyperlink>
      <w:r w:rsidR="005C085B">
        <w:rPr>
          <w:rFonts w:ascii="Times New Roman" w:hAnsi="Times New Roman" w:cs="Times New Roman"/>
        </w:rPr>
        <w:t>.  In fact, we have introduced a new model for Sc</w:t>
      </w:r>
      <w:r w:rsidR="0061387C">
        <w:rPr>
          <w:rFonts w:ascii="Times New Roman" w:hAnsi="Times New Roman" w:cs="Times New Roman"/>
        </w:rPr>
        <w:t xml:space="preserve">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        </w:t>
      </w:r>
      <w:r w:rsidR="005C085B">
        <w:rPr>
          <w:rFonts w:ascii="Times New Roman" w:hAnsi="Times New Roman" w:cs="Times New Roman"/>
        </w:rPr>
        <w:t xml:space="preserve">        </w:t>
      </w:r>
      <w:r w:rsidR="00F22229">
        <w:rPr>
          <w:rFonts w:ascii="Times New Roman" w:hAnsi="Times New Roman" w:cs="Times New Roman"/>
        </w:rPr>
        <w:t xml:space="preserve">  </w:t>
      </w:r>
    </w:p>
    <w:p w14:paraId="78361CEC" w14:textId="41AC2644" w:rsidR="00F22229" w:rsidRDefault="00F22229" w:rsidP="00F22229">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Scheimpflug cameras have also been used to extend the Depth of Field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21C2EA44"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1.5 Computational Imaging</w:t>
      </w:r>
    </w:p>
    <w:p w14:paraId="16595676" w14:textId="15A5FB20"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Depth of Field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5CFDD5AE" w14:textId="77887F34" w:rsidR="003A744E" w:rsidRDefault="003C7E4B" w:rsidP="003A744E">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r>
        <w:rPr>
          <w:rFonts w:ascii="Times New Roman" w:hAnsi="Times New Roman" w:cs="Times New Roman"/>
        </w:rPr>
        <w:lastRenderedPageBreak/>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tbl>
      <w:tblPr>
        <w:tblpPr w:leftFromText="180" w:rightFromText="180" w:vertAnchor="text" w:horzAnchor="margin" w:tblpY="250"/>
        <w:tblOverlap w:val="never"/>
        <w:tblW w:w="0" w:type="auto"/>
        <w:tblLook w:val="04A0" w:firstRow="1" w:lastRow="0" w:firstColumn="1" w:lastColumn="0" w:noHBand="0" w:noVBand="1"/>
      </w:tblPr>
      <w:tblGrid>
        <w:gridCol w:w="8640"/>
      </w:tblGrid>
      <w:tr w:rsidR="003A744E" w14:paraId="15B16618" w14:textId="77777777" w:rsidTr="003A744E">
        <w:tc>
          <w:tcPr>
            <w:tcW w:w="8640" w:type="dxa"/>
          </w:tcPr>
          <w:p w14:paraId="10FB59D1" w14:textId="77777777" w:rsidR="003A744E" w:rsidRDefault="003A744E" w:rsidP="003A744E">
            <w:pPr>
              <w:spacing w:after="0" w:line="240" w:lineRule="auto"/>
              <w:jc w:val="center"/>
              <w:rPr>
                <w:sz w:val="24"/>
                <w:szCs w:val="24"/>
              </w:rPr>
            </w:pPr>
            <w:r>
              <w:rPr>
                <w:noProof/>
              </w:rPr>
              <w:drawing>
                <wp:inline distT="0" distB="0" distL="0" distR="0" wp14:anchorId="63E1CB59" wp14:editId="68430FC3">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A744E" w14:paraId="2AAA573F" w14:textId="77777777" w:rsidTr="003A744E">
        <w:tc>
          <w:tcPr>
            <w:tcW w:w="8640" w:type="dxa"/>
          </w:tcPr>
          <w:p w14:paraId="51A65EEA" w14:textId="77777777" w:rsidR="003A744E" w:rsidRPr="00A721FD" w:rsidRDefault="003A744E" w:rsidP="003A744E">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769419AF" w14:textId="77777777" w:rsidR="003A744E" w:rsidRPr="0018391F" w:rsidRDefault="003A744E" w:rsidP="003A744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23CFF22" w14:textId="2CA5F966" w:rsidR="001A7486" w:rsidRDefault="00002B04" w:rsidP="003A744E">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E96B92">
        <w:rPr>
          <w:rFonts w:ascii="Times New Roman" w:hAnsi="Times New Roman" w:cs="Times New Roman"/>
        </w:rPr>
        <w:t>Section 2.3.2</w:t>
      </w:r>
      <w:r>
        <w:rPr>
          <w:rFonts w:ascii="Times New Roman" w:hAnsi="Times New Roman" w:cs="Times New Roman"/>
        </w:rPr>
        <w:t xml:space="preserve">, we provide a survey of </w:t>
      </w:r>
      <w:r w:rsidR="003A744E">
        <w:rPr>
          <w:rFonts w:ascii="Times New Roman" w:hAnsi="Times New Roman" w:cs="Times New Roman"/>
        </w:rPr>
        <w:t>computational imaging approaches</w:t>
      </w:r>
      <w:r>
        <w:rPr>
          <w:rFonts w:ascii="Times New Roman" w:hAnsi="Times New Roman" w:cs="Times New Roman"/>
        </w:rPr>
        <w:t xml:space="preserve"> used to overcome the DOF problem in the context of iris recognition systems. In this thesis, we have adopted a multi-</w:t>
      </w:r>
      <w:r>
        <w:rPr>
          <w:rFonts w:ascii="Times New Roman" w:hAnsi="Times New Roman" w:cs="Times New Roman"/>
        </w:rPr>
        <w:lastRenderedPageBreak/>
        <w:t xml:space="preserve">frame image reconstruction approach to computationally synthesize an image exhibiting an extremely large DOF from a sequence of images captured while rotating a lens.  The </w:t>
      </w:r>
      <w:r w:rsidR="00880D1D">
        <w:rPr>
          <w:rFonts w:ascii="Times New Roman" w:hAnsi="Times New Roman" w:cs="Times New Roman"/>
        </w:rPr>
        <w:t xml:space="preserve">main advantage of </w:t>
      </w:r>
      <w:r w:rsidR="00504CA2">
        <w:rPr>
          <w:rFonts w:ascii="Times New Roman" w:hAnsi="Times New Roman" w:cs="Times New Roman"/>
        </w:rPr>
        <w:t>our</w:t>
      </w:r>
      <w:r w:rsidR="00880D1D">
        <w:rPr>
          <w:rFonts w:ascii="Times New Roman" w:hAnsi="Times New Roman" w:cs="Times New Roman"/>
        </w:rPr>
        <w:t xml:space="preserve"> simple method is that the computational complexity of the reconstruction is extremely low and ideal for implementing in real-time applications.</w:t>
      </w:r>
    </w:p>
    <w:p w14:paraId="7A863E4D" w14:textId="47A9427B"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 xml:space="preserve">1.6 </w:t>
      </w:r>
      <w:r w:rsidR="006E5BB4" w:rsidRPr="001A7486">
        <w:rPr>
          <w:rFonts w:ascii="Times New Roman" w:hAnsi="Times New Roman" w:cs="Times New Roman"/>
          <w:b/>
          <w:color w:val="auto"/>
          <w:sz w:val="22"/>
          <w:szCs w:val="22"/>
        </w:rPr>
        <w:t>Summary</w:t>
      </w:r>
    </w:p>
    <w:p w14:paraId="03BD759B" w14:textId="5F84D950"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In this chapter, we introduced the problem of Depth of Field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603335">
          <w:type w:val="continuous"/>
          <w:pgSz w:w="12240" w:h="15840" w:code="1"/>
          <w:pgMar w:top="1440"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DE5471">
      <w:pPr>
        <w:spacing w:before="240" w:line="240" w:lineRule="auto"/>
        <w:ind w:firstLine="720"/>
        <w:jc w:val="center"/>
        <w:rPr>
          <w:rFonts w:ascii="Times New Roman" w:hAnsi="Times New Roman" w:cs="Times New Roman"/>
          <w:color w:val="404040" w:themeColor="text1" w:themeTint="BF"/>
        </w:rPr>
      </w:pPr>
    </w:p>
    <w:p w14:paraId="4351B051" w14:textId="3806CD30" w:rsidR="00407622" w:rsidRDefault="00CD5CCA" w:rsidP="00635852">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AD0E08">
        <w:rPr>
          <w:rFonts w:ascii="Times New Roman" w:hAnsi="Times New Roman" w:cs="Times New Roman"/>
          <w:szCs w:val="24"/>
        </w:rPr>
        <w:t>Depth of Field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0013CF3F"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6D0D55" w:rsidRPr="006D0D55">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052764E3"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72F3E42D"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9EEBBB4"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06F31CE3"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1B38B1"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43448FA2"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A7052">
        <w:rPr>
          <w:rFonts w:ascii="Times New Roman" w:eastAsiaTheme="minorEastAsia" w:hAnsi="Times New Roman" w:cs="Times New Roman"/>
          <w:i/>
        </w:rPr>
        <w:t>et al.</w:t>
      </w:r>
      <w:r>
        <w:rPr>
          <w:rFonts w:ascii="Times New Roman" w:eastAsiaTheme="minorEastAsia" w:hAnsi="Times New Roman" w:cs="Times New Roman"/>
        </w:rPr>
        <w:t xml:space="preserve"> demonstrated an outdoors iris recognition system operating at a distance exceeding 25 </w:t>
      </w:r>
      <w:r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using a 10 </w:t>
      </w:r>
      <w:r w:rsidRPr="001B38B1">
        <w:rPr>
          <w:rFonts w:ascii="Times New Roman" w:eastAsiaTheme="minorEastAsia" w:hAnsi="Times New Roman" w:cs="Times New Roman"/>
          <w:i/>
        </w:rPr>
        <w:t>inch</w:t>
      </w:r>
      <w:r>
        <w:rPr>
          <w:rFonts w:ascii="Times New Roman" w:eastAsiaTheme="minorEastAsia" w:hAnsi="Times New Roman" w:cs="Times New Roman"/>
        </w:rPr>
        <w:t xml:space="preserve"> (254 </w:t>
      </w:r>
      <w:r w:rsidRPr="001B38B1">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lastRenderedPageBreak/>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5C2A1A25"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w:t>
      </w:r>
    </w:p>
    <w:p w14:paraId="0351F3A3" w14:textId="15080B15"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xml:space="preserve"> to 2.1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6637DA3D"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lastRenderedPageBreak/>
        <w:t>2.3.2 Extending capture volume using Wavefront coded systems</w:t>
      </w:r>
    </w:p>
    <w:p w14:paraId="20480703" w14:textId="0E91CAF6"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{"citationID":"18k27mgps7","properties":{"formattedCitation":"{\\rtf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A26CA0" w:rsidRPr="00A26CA0">
        <w:rPr>
          <w:rFonts w:ascii="Times New Roman" w:hAnsi="Times New Roman" w:cs="Times New Roman"/>
          <w:szCs w:val="24"/>
        </w:rPr>
        <w:t> [2]</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6D44C134"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{"citationID":"2nbfcio351","properties":{"formattedCitation":"{\\rtf \\uc0\\u160{}[3,9]}","plainCitation":" [3,9]"},"citationItems":[{"id":1257,"uris":["http://zotero.org/users/534258/items/2U8ZG8R8"],"uri":["http://zotero.org/users/534258/items/2U8ZG8R8"],"itemData":{"id":1257,"type":"paper-conference","title":"Computational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4D8EE270"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{"citationID":"2ihpntllr1","properties":{"formattedCitation":"{\\rtf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[2]</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389"/>
        <w:gridCol w:w="1094"/>
        <w:gridCol w:w="1661"/>
        <w:gridCol w:w="938"/>
        <w:gridCol w:w="1040"/>
        <w:gridCol w:w="860"/>
        <w:gridCol w:w="1658"/>
      </w:tblGrid>
      <w:tr w:rsidR="009D6AAC" w:rsidRPr="00757137" w14:paraId="5B2C76D5" w14:textId="77777777" w:rsidTr="009D6AAC">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9D6AAC">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9D6AAC">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9D6AAC">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3AC95818" w:rsidR="009D6AAC" w:rsidRPr="007439DD"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sidR="00DD3617">
              <w:rPr>
                <w:rFonts w:ascii="Times New Roman" w:eastAsiaTheme="minorEastAsia" w:hAnsi="Times New Roman" w:cs="Times New Roman"/>
                <w:i/>
              </w:rPr>
              <w:t>eters</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9D6AAC">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9D6AAC">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9D6AAC">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9D6AAC">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D6AAC">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D6AAC">
        <w:trPr>
          <w:trHeight w:val="481"/>
        </w:trPr>
        <w:tc>
          <w:tcPr>
            <w:tcW w:w="1389" w:type="dxa"/>
            <w:vAlign w:val="center"/>
          </w:tcPr>
          <w:p w14:paraId="5D4E9AFA"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D6AAC">
        <w:trPr>
          <w:trHeight w:val="481"/>
        </w:trPr>
        <w:tc>
          <w:tcPr>
            <w:tcW w:w="1389" w:type="dxa"/>
            <w:vAlign w:val="center"/>
          </w:tcPr>
          <w:p w14:paraId="47B62275"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D6AAC">
        <w:trPr>
          <w:trHeight w:val="481"/>
        </w:trPr>
        <w:tc>
          <w:tcPr>
            <w:tcW w:w="1389" w:type="dxa"/>
            <w:vAlign w:val="center"/>
          </w:tcPr>
          <w:p w14:paraId="7AC8E13B"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D6AAC">
        <w:trPr>
          <w:trHeight w:val="481"/>
        </w:trPr>
        <w:tc>
          <w:tcPr>
            <w:tcW w:w="1389" w:type="dxa"/>
            <w:vAlign w:val="center"/>
          </w:tcPr>
          <w:p w14:paraId="760D9D2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D6AAC">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9D6AAC">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D6AAC">
        <w:trPr>
          <w:trHeight w:val="481"/>
        </w:trPr>
        <w:tc>
          <w:tcPr>
            <w:tcW w:w="1389" w:type="dxa"/>
            <w:tcBorders>
              <w:bottom w:val="single" w:sz="4" w:space="0" w:color="A6A6A6" w:themeColor="background1" w:themeShade="A6"/>
            </w:tcBorders>
            <w:vAlign w:val="center"/>
          </w:tcPr>
          <w:p w14:paraId="2743B951"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D6AAC">
        <w:trPr>
          <w:trHeight w:val="481"/>
        </w:trPr>
        <w:tc>
          <w:tcPr>
            <w:tcW w:w="1389" w:type="dxa"/>
            <w:tcBorders>
              <w:bottom w:val="single" w:sz="4" w:space="0" w:color="A6A6A6" w:themeColor="background1" w:themeShade="A6"/>
            </w:tcBorders>
            <w:vAlign w:val="center"/>
          </w:tcPr>
          <w:p w14:paraId="29627C7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D6AAC">
        <w:trPr>
          <w:trHeight w:val="481"/>
        </w:trPr>
        <w:tc>
          <w:tcPr>
            <w:tcW w:w="1389" w:type="dxa"/>
            <w:tcBorders>
              <w:bottom w:val="single" w:sz="4" w:space="0" w:color="A6A6A6" w:themeColor="background1" w:themeShade="A6"/>
            </w:tcBorders>
            <w:vAlign w:val="center"/>
          </w:tcPr>
          <w:p w14:paraId="67AF19C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D6AAC">
        <w:trPr>
          <w:trHeight w:val="481"/>
        </w:trPr>
        <w:tc>
          <w:tcPr>
            <w:tcW w:w="1389" w:type="dxa"/>
            <w:tcBorders>
              <w:bottom w:val="single" w:sz="4" w:space="0" w:color="A6A6A6" w:themeColor="background1" w:themeShade="A6"/>
            </w:tcBorders>
            <w:vAlign w:val="center"/>
          </w:tcPr>
          <w:p w14:paraId="57E271DD"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D6AAC">
        <w:trPr>
          <w:trHeight w:val="481"/>
        </w:trPr>
        <w:tc>
          <w:tcPr>
            <w:tcW w:w="1389" w:type="dxa"/>
            <w:tcBorders>
              <w:bottom w:val="single" w:sz="4" w:space="0" w:color="A6A6A6" w:themeColor="background1" w:themeShade="A6"/>
            </w:tcBorders>
            <w:vAlign w:val="center"/>
          </w:tcPr>
          <w:p w14:paraId="07CC8BF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D6AAC">
        <w:trPr>
          <w:trHeight w:val="481"/>
        </w:trPr>
        <w:tc>
          <w:tcPr>
            <w:tcW w:w="1389" w:type="dxa"/>
            <w:tcBorders>
              <w:bottom w:val="single" w:sz="4" w:space="0" w:color="A6A6A6" w:themeColor="background1" w:themeShade="A6"/>
            </w:tcBorders>
            <w:vAlign w:val="center"/>
          </w:tcPr>
          <w:p w14:paraId="690CE4A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94" w:type="dxa"/>
            <w:tcBorders>
              <w:bottom w:val="single" w:sz="4" w:space="0" w:color="A6A6A6" w:themeColor="background1" w:themeShade="A6"/>
            </w:tcBorders>
            <w:vAlign w:val="center"/>
          </w:tcPr>
          <w:p w14:paraId="2EACD19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D6AAC">
        <w:trPr>
          <w:trHeight w:val="481"/>
        </w:trPr>
        <w:tc>
          <w:tcPr>
            <w:tcW w:w="1389" w:type="dxa"/>
            <w:tcBorders>
              <w:bottom w:val="single" w:sz="4" w:space="0" w:color="A6A6A6" w:themeColor="background1" w:themeShade="A6"/>
            </w:tcBorders>
            <w:vAlign w:val="center"/>
          </w:tcPr>
          <w:p w14:paraId="5091303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D6AAC">
        <w:trPr>
          <w:trHeight w:val="481"/>
        </w:trPr>
        <w:tc>
          <w:tcPr>
            <w:tcW w:w="1389" w:type="dxa"/>
            <w:tcBorders>
              <w:bottom w:val="single" w:sz="4" w:space="0" w:color="A6A6A6" w:themeColor="background1" w:themeShade="A6"/>
            </w:tcBorders>
            <w:vAlign w:val="center"/>
          </w:tcPr>
          <w:p w14:paraId="7425A7F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D6AAC">
        <w:trPr>
          <w:trHeight w:val="481"/>
        </w:trPr>
        <w:tc>
          <w:tcPr>
            <w:tcW w:w="1389" w:type="dxa"/>
            <w:tcBorders>
              <w:bottom w:val="single" w:sz="4" w:space="0" w:color="A6A6A6" w:themeColor="background1" w:themeShade="A6"/>
            </w:tcBorders>
            <w:vAlign w:val="center"/>
          </w:tcPr>
          <w:p w14:paraId="0768B19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D6AAC">
        <w:trPr>
          <w:trHeight w:val="481"/>
        </w:trPr>
        <w:tc>
          <w:tcPr>
            <w:tcW w:w="1389" w:type="dxa"/>
            <w:tcBorders>
              <w:bottom w:val="single" w:sz="4" w:space="0" w:color="A6A6A6" w:themeColor="background1" w:themeShade="A6"/>
            </w:tcBorders>
            <w:vAlign w:val="center"/>
          </w:tcPr>
          <w:p w14:paraId="3E3B18A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D6AAC">
        <w:trPr>
          <w:trHeight w:val="481"/>
        </w:trPr>
        <w:tc>
          <w:tcPr>
            <w:tcW w:w="1389" w:type="dxa"/>
            <w:tcBorders>
              <w:bottom w:val="single" w:sz="4" w:space="0" w:color="A6A6A6" w:themeColor="background1" w:themeShade="A6"/>
            </w:tcBorders>
            <w:vAlign w:val="center"/>
          </w:tcPr>
          <w:p w14:paraId="51CED37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D6AAC">
        <w:trPr>
          <w:trHeight w:val="481"/>
        </w:trPr>
        <w:tc>
          <w:tcPr>
            <w:tcW w:w="1389" w:type="dxa"/>
            <w:tcBorders>
              <w:bottom w:val="single" w:sz="4" w:space="0" w:color="A6A6A6" w:themeColor="background1" w:themeShade="A6"/>
            </w:tcBorders>
            <w:vAlign w:val="center"/>
          </w:tcPr>
          <w:p w14:paraId="73993876"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D6AAC">
        <w:trPr>
          <w:trHeight w:val="481"/>
        </w:trPr>
        <w:tc>
          <w:tcPr>
            <w:tcW w:w="1389" w:type="dxa"/>
            <w:tcBorders>
              <w:bottom w:val="single" w:sz="4" w:space="0" w:color="A6A6A6" w:themeColor="background1" w:themeShade="A6"/>
            </w:tcBorders>
            <w:vAlign w:val="center"/>
          </w:tcPr>
          <w:p w14:paraId="0CA46458"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9D6AAC">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9D6AAC">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9D6AAC">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9D6AAC">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8916C6C"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p w14:paraId="37DCC018" w14:textId="5413E4E3" w:rsidR="0080677F" w:rsidRDefault="0080677F" w:rsidP="00DB3A60">
      <w:pPr>
        <w:spacing w:line="480" w:lineRule="auto"/>
        <w:ind w:firstLine="576"/>
        <w:jc w:val="both"/>
        <w:rPr>
          <w:rFonts w:ascii="Times New Roman" w:hAnsi="Times New Roman" w:cs="Times New Roman"/>
        </w:rPr>
      </w:pPr>
      <w:r>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Pr>
          <w:rFonts w:ascii="Times New Roman" w:hAnsi="Times New Roman" w:cs="Times New Roman"/>
        </w:rPr>
        <w:t xml:space="preserve"> the instantaneous capture volume </w:t>
      </w:r>
      <w:r w:rsidR="00C50454">
        <w:rPr>
          <w:rFonts w:ascii="Times New Roman" w:hAnsi="Times New Roman" w:cs="Times New Roman"/>
        </w:rPr>
        <w:t>for</w:t>
      </w:r>
      <w:r>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Pr>
          <w:rFonts w:ascii="Times New Roman" w:hAnsi="Times New Roman" w:cs="Times New Roman"/>
        </w:rPr>
        <w:t xml:space="preserve">Wavefront coded iris recognition </w:t>
      </w:r>
      <w:r>
        <w:rPr>
          <w:rFonts w:ascii="Times New Roman" w:hAnsi="Times New Roman" w:cs="Times New Roman"/>
        </w:rPr>
        <w:lastRenderedPageBreak/>
        <w:t>systems are also susceptible to the effects of specular reflections, which are amplified during the wavefront coding and throws</w:t>
      </w:r>
      <w:r w:rsidR="00C50454">
        <w:rPr>
          <w:rFonts w:ascii="Times New Roman" w:hAnsi="Times New Roman" w:cs="Times New Roman"/>
        </w:rPr>
        <w:t xml:space="preserve"> </w:t>
      </w:r>
      <w:r>
        <w:rPr>
          <w:rFonts w:ascii="Times New Roman" w:hAnsi="Times New Roman" w:cs="Times New Roman"/>
        </w:rPr>
        <w:t>off the segmentation algorithm.</w:t>
      </w:r>
    </w:p>
    <w:tbl>
      <w:tblPr>
        <w:tblpPr w:leftFromText="180" w:rightFromText="180" w:vertAnchor="text" w:horzAnchor="margin" w:tblpY="230"/>
        <w:tblOverlap w:val="never"/>
        <w:tblW w:w="0" w:type="auto"/>
        <w:tblLook w:val="04A0" w:firstRow="1" w:lastRow="0" w:firstColumn="1" w:lastColumn="0" w:noHBand="0" w:noVBand="1"/>
      </w:tblPr>
      <w:tblGrid>
        <w:gridCol w:w="8640"/>
      </w:tblGrid>
      <w:tr w:rsidR="009D6AAC" w14:paraId="54687C6A" w14:textId="77777777" w:rsidTr="009D6AAC">
        <w:tc>
          <w:tcPr>
            <w:tcW w:w="8640" w:type="dxa"/>
          </w:tcPr>
          <w:p w14:paraId="4B85505A" w14:textId="77777777" w:rsidR="009D6AAC" w:rsidRDefault="009D6AAC" w:rsidP="009D6AAC">
            <w:pPr>
              <w:spacing w:after="0" w:line="240" w:lineRule="auto"/>
              <w:jc w:val="center"/>
              <w:rPr>
                <w:sz w:val="24"/>
                <w:szCs w:val="24"/>
              </w:rPr>
            </w:pPr>
            <w:r>
              <w:rPr>
                <w:noProof/>
              </w:rPr>
              <w:drawing>
                <wp:inline distT="0" distB="0" distL="0" distR="0" wp14:anchorId="3C11CE85" wp14:editId="122C88BB">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9D6AAC" w14:paraId="07E6CB4C" w14:textId="77777777" w:rsidTr="009D6AAC">
        <w:tc>
          <w:tcPr>
            <w:tcW w:w="8640" w:type="dxa"/>
          </w:tcPr>
          <w:p w14:paraId="4779C1AE" w14:textId="77777777" w:rsidR="009D6AAC" w:rsidRDefault="009D6AAC" w:rsidP="009D6AAC">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2507FB84" w14:textId="77777777" w:rsidR="009D6AAC" w:rsidRPr="00FF44FB" w:rsidRDefault="009D6AAC" w:rsidP="009D6AAC">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3E48BF7C" w14:textId="77777777" w:rsidR="009D6AAC" w:rsidRPr="0018391F" w:rsidRDefault="009D6AAC" w:rsidP="009D6AA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0BB9CFA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SNR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0768F8">
          <w:type w:val="continuous"/>
          <w:pgSz w:w="12240" w:h="15840" w:code="1"/>
          <w:pgMar w:top="1440" w:right="1440" w:bottom="1440" w:left="2160" w:header="720" w:footer="720" w:gutter="0"/>
          <w:cols w:space="720"/>
          <w:docGrid w:linePitch="360"/>
        </w:sectPr>
      </w:pPr>
    </w:p>
    <w:p w14:paraId="2285E8F9" w14:textId="7E595C17" w:rsidR="0047044B" w:rsidRPr="00041804" w:rsidRDefault="00476DEF" w:rsidP="00DE5471">
      <w:pPr>
        <w:pStyle w:val="Heading1"/>
        <w:spacing w:before="0" w:line="480" w:lineRule="auto"/>
        <w:ind w:left="720" w:hanging="720"/>
        <w:jc w:val="center"/>
      </w:pPr>
      <w:r>
        <w:br w:type="page"/>
      </w:r>
      <w:r w:rsidR="00F140DF" w:rsidRPr="00DE5471">
        <w:rPr>
          <w:rFonts w:ascii="Times New Roman" w:hAnsi="Times New Roman" w:cs="Times New Roman"/>
          <w:color w:val="auto"/>
          <w:sz w:val="22"/>
          <w:szCs w:val="22"/>
        </w:rPr>
        <w:lastRenderedPageBreak/>
        <w:t>Chapter 3</w:t>
      </w:r>
    </w:p>
    <w:p w14:paraId="6B27CAAB" w14:textId="0701887B"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712B8F16"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E808CC">
        <w:rPr>
          <w:rFonts w:ascii="Times New Roman" w:hAnsi="Times New Roman" w:cs="Times New Roman"/>
        </w:rPr>
        <w:t>D</w:t>
      </w:r>
      <w:r w:rsidR="00641B9B" w:rsidRPr="00A721FD">
        <w:rPr>
          <w:rFonts w:ascii="Times New Roman" w:hAnsi="Times New Roman" w:cs="Times New Roman"/>
        </w:rPr>
        <w:t xml:space="preserve">epth of </w:t>
      </w:r>
      <w:r w:rsidR="00E808CC">
        <w:rPr>
          <w:rFonts w:ascii="Times New Roman" w:hAnsi="Times New Roman" w:cs="Times New Roman"/>
        </w:rPr>
        <w:t>F</w:t>
      </w:r>
      <w:r w:rsidR="00641B9B" w:rsidRPr="00A721FD">
        <w:rPr>
          <w:rFonts w:ascii="Times New Roman" w:hAnsi="Times New Roman" w:cs="Times New Roman"/>
        </w:rPr>
        <w:t>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19E218A6"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w:t>
      </w:r>
      <w:r w:rsidRPr="00F43946">
        <w:rPr>
          <w:rFonts w:ascii="Times New Roman" w:hAnsi="Times New Roman" w:cs="Times New Roman"/>
          <w:noProof/>
        </w:rPr>
        <w:lastRenderedPageBreak/>
        <w:t>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C52B44">
        <w:rPr>
          <w:rStyle w:val="FootnoteReference"/>
        </w:rPr>
        <w:footnoteReference w:id="2"/>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240DA8A7" w:rsidR="00FD0BD0" w:rsidRPr="00662F32" w:rsidRDefault="009C30EA"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3B0BC152"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9C30EA"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CD9B2DF"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9C30EA"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25DD72BA"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4</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3F69F901"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9C30EA"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093BF44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9C30E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9C30EA"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0A089501"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027FE4" w:rsidRPr="00027FE4">
        <w:rPr>
          <w:rFonts w:ascii="Times New Roman" w:hAnsi="Times New Roman" w:cs="Times New Roman"/>
        </w:rPr>
        <w:t>(4.3)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3B233E"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027FE4" w:rsidRPr="00027FE4">
        <w:rPr>
          <w:rFonts w:ascii="Times New Roman" w:hAnsi="Times New Roman" w:cs="Times New Roman"/>
        </w:rPr>
        <w:t>(4.3)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027FE4" w:rsidRPr="00027FE4">
        <w:rPr>
          <w:rFonts w:ascii="Times New Roman" w:hAnsi="Times New Roman" w:cs="Times New Roman"/>
        </w:rPr>
        <w:t>(4.3)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6D5EFC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9C30EA"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5BDF288C"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217F663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27FE4">
        <w:rPr>
          <w:rFonts w:ascii="Times New Roman" w:hAnsi="Times New Roman" w:cs="Times New Roman"/>
        </w:rPr>
        <w:t>(4.3)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9C30EA"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C256183"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9C30EA"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75A71E92"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3776D032"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027FE4" w:rsidRPr="00027FE4">
        <w:rPr>
          <w:rFonts w:ascii="Times New Roman" w:hAnsi="Times New Roman" w:cs="Times New Roman"/>
        </w:rPr>
        <w:t>(4.3)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9C30EA"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452375B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9C30E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67D04BF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712BEBA6"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6</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8</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9C30EA"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511DEDDD"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9C30E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25191F0F"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24F0E14E"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027FE4" w:rsidRPr="00027FE4">
        <w:t>(4.10)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w:t>
      </w:r>
      <w:r w:rsidR="00700D21" w:rsidRPr="00097C0A">
        <w:rPr>
          <w:rFonts w:ascii="Times New Roman" w:hAnsi="Times New Roman" w:cs="Times New Roman"/>
        </w:rPr>
        <w:lastRenderedPageBreak/>
        <w:t xml:space="preserve">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9C30EA"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9C30EA"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76EC6E85"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D6A1771"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11</w:t>
      </w:r>
      <w:r w:rsidR="00027FE4"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9C30EA"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69518D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9C30E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9C30EA"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9C30E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9C30E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9C30E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0AECF206"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7FE27F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2E609B97"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9C30EA"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9C30EA"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304B4375"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6486F72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95E061A"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9C30EA"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762595E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202123FB"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9C30EA"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2C4FA9F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3FE5E6A5"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9C30EA"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64023801"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7F374C89"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16</w:t>
      </w:r>
      <w:r w:rsidR="00027FE4"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9C30E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6D1F48A0"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3E702A26"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9C30EA"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944E3C9"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1A5232F6"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15</w:t>
      </w:r>
      <w:r w:rsidR="00027FE4"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9C30EA"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9C30EA"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0" w:name="NumberRef140176415"/>
        <w:tc>
          <w:tcPr>
            <w:tcW w:w="702" w:type="dxa"/>
            <w:shd w:val="clear" w:color="auto" w:fill="auto"/>
            <w:vAlign w:val="center"/>
          </w:tcPr>
          <w:p w14:paraId="10DC901F" w14:textId="4D18B6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1" w:name="Figure_3_7"/>
            <w:r w:rsidRPr="00097C0A">
              <w:rPr>
                <w:rFonts w:ascii="Times New Roman" w:hAnsi="Times New Roman" w:cs="Times New Roman"/>
                <w:b/>
                <w:color w:val="C00000"/>
              </w:rPr>
              <w:lastRenderedPageBreak/>
              <w:t>Figure 3.</w:t>
            </w:r>
            <w:r w:rsidR="004D6F93" w:rsidRPr="00097C0A">
              <w:rPr>
                <w:rFonts w:ascii="Times New Roman" w:hAnsi="Times New Roman" w:cs="Times New Roman"/>
                <w:b/>
                <w:color w:val="C00000"/>
              </w:rPr>
              <w:t>7</w:t>
            </w:r>
            <w:bookmarkEnd w:id="6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4B175C0"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19</w:t>
      </w:r>
      <w:r w:rsidR="00027FE4"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17</w:t>
      </w:r>
      <w:r w:rsidR="00027FE4"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9C30E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799609D2"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6B8D8240"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21</w:instrText>
              </w:r>
            </w:fldSimple>
            <w:r>
              <w:instrText>)</w:instrText>
            </w:r>
            <w:r>
              <w:fldChar w:fldCharType="end"/>
            </w:r>
            <w:bookmarkEnd w:id="63"/>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9C30EA"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07ABACA8"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55C8BD38"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69E11F0B"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23</w:t>
      </w:r>
      <w:r w:rsidR="00027FE4"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027FE4" w:rsidRPr="00027FE4">
        <w:rPr>
          <w:rFonts w:ascii="Times New Roman" w:hAnsi="Times New Roman" w:cs="Times New Roman"/>
        </w:rPr>
        <w:t>(4.21)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20</w:t>
      </w:r>
      <w:r w:rsidR="00027FE4"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9C30EA"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2F73261C"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295353F0"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24</w:t>
      </w:r>
      <w:r w:rsidR="00027FE4"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9C30EA"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213BCD1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9C30EA"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7932DEBD"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731FD978"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9C30EA"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tc>
          <w:tcPr>
            <w:tcW w:w="720" w:type="dxa"/>
            <w:shd w:val="clear" w:color="auto" w:fill="auto"/>
            <w:vAlign w:val="center"/>
          </w:tcPr>
          <w:p w14:paraId="3E8ABC0B" w14:textId="0663204C"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9C30EA"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9C30EA"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5DF5E15D"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9C30E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9C30EA"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9C30EA"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9C30EA"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9C30E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9C30E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9C30EA"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9C30E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9C30EA"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7A835A3" w:rsidR="00E07B9C" w:rsidRPr="00097C0A" w:rsidRDefault="00E07B9C" w:rsidP="00350647">
            <w:pPr>
              <w:spacing w:before="120" w:after="0" w:line="240" w:lineRule="auto"/>
              <w:ind w:left="360" w:right="288"/>
              <w:jc w:val="both"/>
              <w:rPr>
                <w:rFonts w:ascii="Times New Roman" w:hAnsi="Times New Roman" w:cs="Times New Roman"/>
              </w:rPr>
            </w:pPr>
            <w:bookmarkStart w:id="7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661E81B8"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0C15864C" w:rsidR="00E07B9C" w:rsidRPr="00097C0A" w:rsidRDefault="00E07B9C" w:rsidP="008D6949">
            <w:pPr>
              <w:spacing w:line="240" w:lineRule="auto"/>
              <w:ind w:left="163" w:right="288"/>
              <w:jc w:val="both"/>
              <w:rPr>
                <w:rFonts w:ascii="Times New Roman" w:hAnsi="Times New Roman" w:cs="Times New Roman"/>
              </w:rPr>
            </w:pPr>
            <w:bookmarkStart w:id="80" w:name="Table_3_1"/>
            <w:r w:rsidRPr="00097C0A">
              <w:rPr>
                <w:rFonts w:ascii="Times New Roman" w:hAnsi="Times New Roman" w:cs="Times New Roman"/>
                <w:b/>
                <w:color w:val="0070C0"/>
              </w:rPr>
              <w:lastRenderedPageBreak/>
              <w:t>Table 3.1</w:t>
            </w:r>
            <w:bookmarkEnd w:id="8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67F6F07E"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11843C3D"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w:t>
      </w:r>
      <w:r>
        <w:rPr>
          <w:rFonts w:ascii="Times New Roman" w:eastAsiaTheme="minorEastAsia" w:hAnsi="Times New Roman" w:cs="Times New Roman"/>
        </w:rPr>
        <w:lastRenderedPageBreak/>
        <w:t>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8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w:t>
      </w:r>
      <w:r w:rsidR="00814E51" w:rsidRPr="00097C0A">
        <w:rPr>
          <w:rFonts w:ascii="Times New Roman" w:eastAsiaTheme="minorEastAsia" w:hAnsi="Times New Roman" w:cs="Times New Roman"/>
        </w:rPr>
        <w:lastRenderedPageBreak/>
        <w:t xml:space="preserve">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907A2E4" w:rsidR="00FC08C1" w:rsidRPr="00FC08C1" w:rsidRDefault="009C30EA"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5500B7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220C5139"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2" w:name="_3.7.2_Properties_of"/>
      <w:bookmarkEnd w:id="82"/>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571BDD4F"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6305F72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048B2ED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EE6FEEF"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751589D0"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CD9B6A5"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7CB37E1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14A098BC" w:rsidR="007D7E49" w:rsidRPr="00097C0A" w:rsidRDefault="00722A42" w:rsidP="00B125D0">
            <w:pPr>
              <w:spacing w:before="120" w:after="0" w:line="240" w:lineRule="auto"/>
              <w:ind w:left="360" w:right="288"/>
              <w:jc w:val="both"/>
              <w:rPr>
                <w:rFonts w:ascii="Times New Roman" w:hAnsi="Times New Roman" w:cs="Times New Roman"/>
              </w:rPr>
            </w:pPr>
            <w:bookmarkStart w:id="84" w:name="Figure_3_11"/>
            <w:r>
              <w:rPr>
                <w:rFonts w:ascii="Times New Roman" w:hAnsi="Times New Roman" w:cs="Times New Roman"/>
                <w:b/>
                <w:color w:val="C00000"/>
              </w:rPr>
              <w:t>Figure 3.11</w:t>
            </w:r>
            <w:bookmarkEnd w:id="8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85" w:name="Figure_3_12"/>
            <w:r>
              <w:rPr>
                <w:rFonts w:ascii="Times New Roman" w:hAnsi="Times New Roman" w:cs="Times New Roman"/>
                <w:b/>
                <w:color w:val="C00000"/>
              </w:rPr>
              <w:t>Figure 3.12</w:t>
            </w:r>
            <w:bookmarkEnd w:id="85"/>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8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8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456E05CC"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9C30EA"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45A624BC"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1D2C6396"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9" w:name="NumberRef5248684287"/>
      <w:bookmarkEnd w:id="89"/>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451697">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3608D4D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9C30EA"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0" w:name="NumberRef226292014"/>
        <w:tc>
          <w:tcPr>
            <w:tcW w:w="720" w:type="dxa"/>
            <w:shd w:val="clear" w:color="auto" w:fill="auto"/>
            <w:vAlign w:val="center"/>
          </w:tcPr>
          <w:p w14:paraId="2C2ED81E" w14:textId="671BE170"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91"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1"/>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9C30EA"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990F129"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9C30EA"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2" w:name="NumberRef2844802737"/>
        <w:bookmarkStart w:id="93" w:name="NumberRef456491709"/>
        <w:tc>
          <w:tcPr>
            <w:tcW w:w="720" w:type="dxa"/>
            <w:shd w:val="clear" w:color="auto" w:fill="auto"/>
            <w:vAlign w:val="center"/>
          </w:tcPr>
          <w:p w14:paraId="56821179" w14:textId="5A5416A4"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bookmarkEnd w:id="93"/>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9C30E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CFD4C1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9C30EA"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4" w:name="NumberRef3820106983"/>
        <w:tc>
          <w:tcPr>
            <w:tcW w:w="720" w:type="dxa"/>
            <w:shd w:val="clear" w:color="auto" w:fill="auto"/>
            <w:vAlign w:val="center"/>
          </w:tcPr>
          <w:p w14:paraId="15A4C7D4" w14:textId="36E2ACA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412200"/>
        <w:tc>
          <w:tcPr>
            <w:tcW w:w="720" w:type="dxa"/>
            <w:shd w:val="clear" w:color="auto" w:fill="auto"/>
            <w:vAlign w:val="center"/>
          </w:tcPr>
          <w:p w14:paraId="6121BBE2" w14:textId="325B9959"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793420553"/>
        <w:tc>
          <w:tcPr>
            <w:tcW w:w="720" w:type="dxa"/>
            <w:shd w:val="clear" w:color="auto" w:fill="auto"/>
            <w:vAlign w:val="center"/>
          </w:tcPr>
          <w:p w14:paraId="5FE307A5" w14:textId="4DF92E9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9C30E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7" w:name="NumberRef7988843918"/>
        <w:tc>
          <w:tcPr>
            <w:tcW w:w="720" w:type="dxa"/>
            <w:shd w:val="clear" w:color="auto" w:fill="auto"/>
            <w:vAlign w:val="center"/>
          </w:tcPr>
          <w:p w14:paraId="04289E7F" w14:textId="44EF24C4"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0B5B0E13" w14:textId="6E97198B"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w:lastRenderedPageBreak/>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2B272E6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C4E1BED"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9C30EA"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8" w:name="NumberRef9485710859"/>
        <w:bookmarkStart w:id="99" w:name="NumberRef6465871334"/>
        <w:bookmarkStart w:id="100" w:name="NumberRef2613682747"/>
        <w:tc>
          <w:tcPr>
            <w:tcW w:w="720" w:type="dxa"/>
            <w:shd w:val="clear" w:color="auto" w:fill="auto"/>
            <w:vAlign w:val="center"/>
          </w:tcPr>
          <w:p w14:paraId="73DAC9C5" w14:textId="38203CC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p>
        </w:tc>
      </w:tr>
    </w:tbl>
    <w:p w14:paraId="39D1C6EF" w14:textId="170AAE0C"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1" w:name="NumberRef2957728505"/>
        <w:tc>
          <w:tcPr>
            <w:tcW w:w="720" w:type="dxa"/>
            <w:shd w:val="clear" w:color="auto" w:fill="auto"/>
            <w:vAlign w:val="center"/>
          </w:tcPr>
          <w:p w14:paraId="5AB2D716" w14:textId="627495BC"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5829FC3C"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976C1B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6EBAB1D4"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9C30EA"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2" w:name="NumberRef9798293710"/>
        <w:bookmarkStart w:id="103" w:name="NumberRef4100732207"/>
        <w:bookmarkStart w:id="104" w:name="NumberRef7852122188"/>
        <w:tc>
          <w:tcPr>
            <w:tcW w:w="720" w:type="dxa"/>
            <w:shd w:val="clear" w:color="auto" w:fill="auto"/>
            <w:vAlign w:val="center"/>
          </w:tcPr>
          <w:p w14:paraId="29FCFDC0" w14:textId="19C80C2D"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bookmarkEnd w:id="103"/>
            <w:bookmarkEnd w:id="104"/>
          </w:p>
        </w:tc>
      </w:tr>
    </w:tbl>
    <w:p w14:paraId="6F6E6402" w14:textId="4431E77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lastRenderedPageBreak/>
        <w:t xml:space="preserve">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5" w:name="NumberRef3009704947"/>
        <w:bookmarkStart w:id="106" w:name="NumberRef4013743401"/>
        <w:bookmarkStart w:id="107" w:name="NumberRef2782799602"/>
        <w:bookmarkStart w:id="108" w:name="NumberRef1628215909"/>
        <w:bookmarkStart w:id="109" w:name="NumberRef8246021271"/>
        <w:tc>
          <w:tcPr>
            <w:tcW w:w="720" w:type="dxa"/>
            <w:shd w:val="clear" w:color="auto" w:fill="auto"/>
            <w:vAlign w:val="center"/>
          </w:tcPr>
          <w:p w14:paraId="2CDA5F91" w14:textId="02A2350F"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bookmarkEnd w:id="106"/>
            <w:bookmarkEnd w:id="107"/>
            <w:bookmarkEnd w:id="108"/>
            <w:bookmarkEnd w:id="109"/>
          </w:p>
        </w:tc>
      </w:tr>
    </w:tbl>
    <w:p w14:paraId="24FEB54F" w14:textId="4E9B5ACC"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F89C181"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57B608DC"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9C30EA"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4127668142"/>
        <w:tc>
          <w:tcPr>
            <w:tcW w:w="720" w:type="dxa"/>
            <w:shd w:val="clear" w:color="auto" w:fill="auto"/>
            <w:vAlign w:val="center"/>
          </w:tcPr>
          <w:p w14:paraId="0E89E9CA" w14:textId="5ADB8C11"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bl>
    <w:p w14:paraId="63A33AEF" w14:textId="3980382E"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3262062073"/>
        <w:bookmarkStart w:id="112" w:name="NumberRef6331788898"/>
        <w:tc>
          <w:tcPr>
            <w:tcW w:w="720" w:type="dxa"/>
            <w:shd w:val="clear" w:color="auto" w:fill="auto"/>
            <w:vAlign w:val="center"/>
          </w:tcPr>
          <w:p w14:paraId="34CAF890" w14:textId="3F55FE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bookmarkEnd w:id="112"/>
          </w:p>
        </w:tc>
      </w:tr>
    </w:tbl>
    <w:p w14:paraId="748A6030" w14:textId="225FB8E1"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9C30EA"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425C6644"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3" w:name="NumberRef2075611353"/>
        <w:bookmarkStart w:id="114" w:name="NumberRef1860135198"/>
        <w:tc>
          <w:tcPr>
            <w:tcW w:w="720" w:type="dxa"/>
            <w:shd w:val="clear" w:color="auto" w:fill="auto"/>
            <w:vAlign w:val="center"/>
          </w:tcPr>
          <w:p w14:paraId="17123732" w14:textId="065096DD"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9C30EA"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09F252D0"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CB4D0A2"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5" w:name="NumberRef5833590031"/>
        <w:tc>
          <w:tcPr>
            <w:tcW w:w="720" w:type="dxa"/>
            <w:shd w:val="clear" w:color="auto" w:fill="auto"/>
            <w:vAlign w:val="center"/>
          </w:tcPr>
          <w:p w14:paraId="6B9718FF" w14:textId="493AFED9"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9C30EA"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9C30EA"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9C30EA"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9C30EA"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94CEF37"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8C09253"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9C30EA"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6" w:name="NumberRef807146430"/>
        <w:tc>
          <w:tcPr>
            <w:tcW w:w="720" w:type="dxa"/>
            <w:shd w:val="clear" w:color="auto" w:fill="auto"/>
            <w:vAlign w:val="center"/>
          </w:tcPr>
          <w:p w14:paraId="7A6F6329" w14:textId="3FBB06E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485B01A0"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w:t>
      </w:r>
      <w:r w:rsidR="00DC1E95" w:rsidRPr="00757137">
        <w:rPr>
          <w:rFonts w:ascii="Times New Roman" w:eastAsiaTheme="minorEastAsia" w:hAnsi="Times New Roman" w:cs="Times New Roman"/>
        </w:rPr>
        <w:lastRenderedPageBreak/>
        <w:t xml:space="preserve">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7" w:name="NumberRef4579714537"/>
        <w:bookmarkStart w:id="118" w:name="NumberRef6779477000"/>
        <w:bookmarkStart w:id="119" w:name="NumberRef5367940664"/>
        <w:tc>
          <w:tcPr>
            <w:tcW w:w="720" w:type="dxa"/>
            <w:shd w:val="clear" w:color="auto" w:fill="auto"/>
            <w:vAlign w:val="center"/>
          </w:tcPr>
          <w:p w14:paraId="77A761DB" w14:textId="2F8F12AB"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bookmarkEnd w:id="119"/>
          </w:p>
        </w:tc>
      </w:tr>
    </w:tbl>
    <w:p w14:paraId="477AEB25" w14:textId="2EAE007B"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9C30EA"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0" w:name="NumberRef3789025545"/>
        <w:bookmarkStart w:id="121" w:name="NumberRef2896650434"/>
        <w:bookmarkStart w:id="122" w:name="NumberRef979738235"/>
        <w:bookmarkStart w:id="123" w:name="NumberRef5024539232"/>
        <w:bookmarkStart w:id="124" w:name="NumberRef6570549607"/>
        <w:bookmarkStart w:id="125" w:name="NumberRef9109643102"/>
        <w:tc>
          <w:tcPr>
            <w:tcW w:w="720" w:type="dxa"/>
            <w:shd w:val="clear" w:color="auto" w:fill="auto"/>
            <w:vAlign w:val="center"/>
          </w:tcPr>
          <w:p w14:paraId="3B22B8AD" w14:textId="4D5A1300"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bookmarkEnd w:id="123"/>
            <w:bookmarkEnd w:id="124"/>
            <w:bookmarkEnd w:id="125"/>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9C30E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9C30E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9C30E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9C30EA"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9C30EA"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9C30EA"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9C30EA"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9C30EA"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9C30E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A9CF1B7"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9C30EA"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6" w:name="NumberRef5137374997"/>
        <w:tc>
          <w:tcPr>
            <w:tcW w:w="720" w:type="dxa"/>
            <w:shd w:val="clear" w:color="auto" w:fill="auto"/>
            <w:vAlign w:val="center"/>
          </w:tcPr>
          <w:p w14:paraId="3DBBF846" w14:textId="10C4189B"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5AFE2FFB"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7" w:name="_4.3.1_Example:_Focusing"/>
      <w:bookmarkEnd w:id="127"/>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663923A"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8" w:name="NumberRef9137175679"/>
        <w:tc>
          <w:tcPr>
            <w:tcW w:w="720" w:type="dxa"/>
            <w:shd w:val="clear" w:color="auto" w:fill="auto"/>
            <w:vAlign w:val="center"/>
          </w:tcPr>
          <w:p w14:paraId="21A4E509" w14:textId="0D37204F"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44E11708" w14:textId="42F71FCF"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25</w:t>
      </w:r>
      <w:r w:rsidR="00027FE4"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9C30E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9" w:name="NumberRef9193770885"/>
        <w:tc>
          <w:tcPr>
            <w:tcW w:w="720" w:type="dxa"/>
            <w:shd w:val="clear" w:color="auto" w:fill="auto"/>
            <w:vAlign w:val="center"/>
          </w:tcPr>
          <w:p w14:paraId="70613259" w14:textId="7ACBB5AF"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200A23" w:rsidRPr="00757137" w14:paraId="7478D7CB" w14:textId="77777777" w:rsidTr="00200A23">
        <w:tc>
          <w:tcPr>
            <w:tcW w:w="7910" w:type="dxa"/>
            <w:shd w:val="clear" w:color="auto" w:fill="auto"/>
            <w:vAlign w:val="center"/>
          </w:tcPr>
          <w:p w14:paraId="3E699359" w14:textId="1E4E2FE1" w:rsidR="00200A23" w:rsidRPr="00757137" w:rsidRDefault="009C30E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0" w:name="NumberRef6317424178"/>
        <w:tc>
          <w:tcPr>
            <w:tcW w:w="720" w:type="dxa"/>
            <w:shd w:val="clear" w:color="auto" w:fill="auto"/>
            <w:vAlign w:val="center"/>
          </w:tcPr>
          <w:p w14:paraId="73468C14" w14:textId="09A747CE"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F84D7B" w:rsidRPr="00757137" w14:paraId="5DCF65F0" w14:textId="77777777" w:rsidTr="00F84D7B">
        <w:tc>
          <w:tcPr>
            <w:tcW w:w="7910" w:type="dxa"/>
            <w:shd w:val="clear" w:color="auto" w:fill="auto"/>
            <w:vAlign w:val="center"/>
          </w:tcPr>
          <w:p w14:paraId="037533A7" w14:textId="42AD9792" w:rsidR="00F84D7B"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1" w:name="NumberRef6276420355"/>
        <w:bookmarkStart w:id="132" w:name="NumberRef4284563661"/>
        <w:bookmarkStart w:id="133" w:name="NumberRef5610401034"/>
        <w:bookmarkStart w:id="134" w:name="NumberRef4596408010"/>
        <w:bookmarkStart w:id="135" w:name="NumberRef5440139771"/>
        <w:tc>
          <w:tcPr>
            <w:tcW w:w="720" w:type="dxa"/>
            <w:shd w:val="clear" w:color="auto" w:fill="auto"/>
            <w:vAlign w:val="center"/>
          </w:tcPr>
          <w:p w14:paraId="424B4CD5" w14:textId="4A9F68EA"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bookmarkEnd w:id="132"/>
            <w:bookmarkEnd w:id="133"/>
            <w:bookmarkEnd w:id="134"/>
            <w:bookmarkEnd w:id="135"/>
          </w:p>
        </w:tc>
      </w:tr>
    </w:tbl>
    <w:p w14:paraId="338E43C0" w14:textId="003FA60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8F5BB17"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B1F9B40"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1F5F125"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63738C7"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27</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BDB594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9C30E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519B9EF"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217D1BC2"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9C30EA"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6D5418A9"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961C16A"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0E64D840"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6" w:name="NumberRef6944853067"/>
        <w:bookmarkStart w:id="137" w:name="NumberRef8348171711"/>
        <w:tc>
          <w:tcPr>
            <w:tcW w:w="720" w:type="dxa"/>
            <w:shd w:val="clear" w:color="auto" w:fill="auto"/>
            <w:vAlign w:val="center"/>
          </w:tcPr>
          <w:p w14:paraId="5F9EC128" w14:textId="62FD8B7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8"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8"/>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02A46DC"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9" w:name="NumberRef3534726501"/>
        <w:bookmarkStart w:id="140" w:name="NumberRef2438451648"/>
        <w:tc>
          <w:tcPr>
            <w:tcW w:w="720" w:type="dxa"/>
            <w:shd w:val="clear" w:color="auto" w:fill="auto"/>
            <w:vAlign w:val="center"/>
          </w:tcPr>
          <w:p w14:paraId="168E4342" w14:textId="5637EB0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bookmarkEnd w:id="140"/>
          </w:p>
        </w:tc>
      </w:tr>
    </w:tbl>
    <w:p w14:paraId="33D6C2AE" w14:textId="78842A8E"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9A7DE69"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564BB00D"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9C30E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1" w:name="NumberRef9161639810"/>
        <w:tc>
          <w:tcPr>
            <w:tcW w:w="720" w:type="dxa"/>
            <w:shd w:val="clear" w:color="auto" w:fill="auto"/>
            <w:vAlign w:val="center"/>
          </w:tcPr>
          <w:p w14:paraId="37E6E1AC" w14:textId="6CF8A53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9C30E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2" w:name="NumberRef4302611351"/>
        <w:tc>
          <w:tcPr>
            <w:tcW w:w="720" w:type="dxa"/>
            <w:shd w:val="clear" w:color="auto" w:fill="auto"/>
            <w:vAlign w:val="center"/>
          </w:tcPr>
          <w:p w14:paraId="1A6EF8DE" w14:textId="67BAA9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4048341513"/>
        <w:tc>
          <w:tcPr>
            <w:tcW w:w="720" w:type="dxa"/>
            <w:shd w:val="clear" w:color="auto" w:fill="auto"/>
            <w:vAlign w:val="center"/>
          </w:tcPr>
          <w:p w14:paraId="7C2E3E9D" w14:textId="34CB31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D6DED3E" w14:textId="62C5945E"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06CEADE4"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1</w:t>
      </w:r>
      <w:r w:rsidR="00027FE4"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5433605909"/>
        <w:tc>
          <w:tcPr>
            <w:tcW w:w="720" w:type="dxa"/>
            <w:shd w:val="clear" w:color="auto" w:fill="auto"/>
            <w:vAlign w:val="center"/>
          </w:tcPr>
          <w:p w14:paraId="4793701C" w14:textId="17595EF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9C30EA"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20AE499"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BC8273B"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9C30E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5" w:name="NumberRef4629800320"/>
        <w:bookmarkStart w:id="146" w:name="NumberRef555934906"/>
        <w:tc>
          <w:tcPr>
            <w:tcW w:w="720" w:type="dxa"/>
            <w:shd w:val="clear" w:color="auto" w:fill="auto"/>
            <w:vAlign w:val="center"/>
          </w:tcPr>
          <w:p w14:paraId="580CBEA6" w14:textId="6D063EB7"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p>
        </w:tc>
      </w:tr>
    </w:tbl>
    <w:p w14:paraId="4F018D38" w14:textId="28EB29E3"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9C30EA"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137D56A"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9C30EA"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5D38850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9C30EA"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7" w:name="NumberRef2697315812"/>
        <w:tc>
          <w:tcPr>
            <w:tcW w:w="720" w:type="dxa"/>
            <w:shd w:val="clear" w:color="auto" w:fill="auto"/>
            <w:vAlign w:val="center"/>
          </w:tcPr>
          <w:p w14:paraId="0B19D29C" w14:textId="4C67170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70B00128" w14:textId="55E8282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9C30EA"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8" w:name="NumberRef9790779352"/>
        <w:bookmarkStart w:id="149" w:name="NumberRef9860931635"/>
        <w:tc>
          <w:tcPr>
            <w:tcW w:w="720" w:type="dxa"/>
            <w:shd w:val="clear" w:color="auto" w:fill="auto"/>
            <w:vAlign w:val="center"/>
          </w:tcPr>
          <w:p w14:paraId="519F2115" w14:textId="2B52BCF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bookmarkEnd w:id="149"/>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50"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0"/>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8BC96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9C30EA"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54C743F"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23609D4"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8369DD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lastRenderedPageBreak/>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E46A7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F2504F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1" w:name="NumberRef8274118304"/>
        <w:bookmarkStart w:id="152" w:name="NumberRef818935633"/>
        <w:tc>
          <w:tcPr>
            <w:tcW w:w="720" w:type="dxa"/>
            <w:shd w:val="clear" w:color="auto" w:fill="auto"/>
            <w:vAlign w:val="center"/>
          </w:tcPr>
          <w:p w14:paraId="3007A402" w14:textId="2A981F8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bookmarkEnd w:id="152"/>
          </w:p>
        </w:tc>
      </w:tr>
    </w:tbl>
    <w:p w14:paraId="6DC53FC0" w14:textId="2D2F2806"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9C30EA"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6E252B45"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94F6ED2"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rPr>
        <w:lastRenderedPageBreak/>
        <w:t>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53"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3"/>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7DF56AE"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4" w:name="NumberRef3570231199"/>
        <w:bookmarkStart w:id="155" w:name="NumberRef3227176666"/>
        <w:tc>
          <w:tcPr>
            <w:tcW w:w="720" w:type="dxa"/>
            <w:shd w:val="clear" w:color="auto" w:fill="auto"/>
            <w:vAlign w:val="center"/>
          </w:tcPr>
          <w:p w14:paraId="66FD6576" w14:textId="73435B68"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9C30EA"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6" w:name="NumberRef1919224858"/>
        <w:tc>
          <w:tcPr>
            <w:tcW w:w="720" w:type="dxa"/>
            <w:shd w:val="clear" w:color="auto" w:fill="auto"/>
            <w:vAlign w:val="center"/>
          </w:tcPr>
          <w:p w14:paraId="55BDAF2C" w14:textId="2B8F6A15"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lastRenderedPageBreak/>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57"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7"/>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29E4FE44"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A16CEF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492E58C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w:t>
      </w:r>
      <w:r w:rsidR="00F83D53">
        <w:rPr>
          <w:rFonts w:ascii="Times New Roman" w:eastAsiaTheme="minorEastAsia" w:hAnsi="Times New Roman" w:cs="Times New Roman"/>
        </w:rPr>
        <w:lastRenderedPageBreak/>
        <w:t>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3730BF7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CC9683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9C30E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00E6C8E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9C30EA"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734423F"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273CAB9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9C30EA"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8" w:name="NumberRef6789133549"/>
        <w:bookmarkStart w:id="159" w:name="NumberRef896413922"/>
        <w:bookmarkStart w:id="160" w:name="NumberRef2076272964"/>
        <w:bookmarkStart w:id="161" w:name="NumberRef4804747105"/>
        <w:bookmarkStart w:id="162" w:name="NumberRef2268660069"/>
        <w:tc>
          <w:tcPr>
            <w:tcW w:w="720" w:type="dxa"/>
            <w:shd w:val="clear" w:color="auto" w:fill="auto"/>
            <w:vAlign w:val="center"/>
          </w:tcPr>
          <w:p w14:paraId="57B02A3A" w14:textId="0DFB30D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bookmarkEnd w:id="160"/>
            <w:bookmarkEnd w:id="161"/>
            <w:bookmarkEnd w:id="162"/>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9C30EA"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3" w:name="NumberRef4542078376"/>
        <w:tc>
          <w:tcPr>
            <w:tcW w:w="720" w:type="dxa"/>
            <w:shd w:val="clear" w:color="auto" w:fill="auto"/>
            <w:vAlign w:val="center"/>
          </w:tcPr>
          <w:p w14:paraId="4F7EB80D" w14:textId="411AC70A"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40924564" w14:textId="61445EA8"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9C30EA"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BFD35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6375B8C"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9C30EA"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4" w:name="NumberRef1499810815"/>
        <w:bookmarkStart w:id="165" w:name="NumberRef7043957710"/>
        <w:bookmarkStart w:id="166" w:name="NumberRef9287859797"/>
        <w:bookmarkStart w:id="167" w:name="NumberRef5302125216"/>
        <w:bookmarkStart w:id="168" w:name="NumberRef3297359347"/>
        <w:bookmarkStart w:id="169" w:name="NumberRef7901288867"/>
        <w:bookmarkStart w:id="170" w:name="NumberRef2546018958"/>
        <w:bookmarkStart w:id="171" w:name="NumberRef3406065702"/>
        <w:bookmarkStart w:id="172" w:name="NumberRef9994145632"/>
        <w:tc>
          <w:tcPr>
            <w:tcW w:w="720" w:type="dxa"/>
            <w:shd w:val="clear" w:color="auto" w:fill="auto"/>
            <w:vAlign w:val="center"/>
          </w:tcPr>
          <w:p w14:paraId="76939F0D" w14:textId="6CB59815"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bookmarkEnd w:id="166"/>
            <w:bookmarkEnd w:id="167"/>
            <w:bookmarkEnd w:id="168"/>
            <w:bookmarkEnd w:id="169"/>
            <w:bookmarkEnd w:id="170"/>
            <w:bookmarkEnd w:id="171"/>
            <w:bookmarkEnd w:id="172"/>
          </w:p>
        </w:tc>
      </w:tr>
    </w:tbl>
    <w:p w14:paraId="1F7D2B3D" w14:textId="4F5EF0B1"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51</w:t>
      </w:r>
      <w:r w:rsidR="00027FE4"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lastRenderedPageBreak/>
        <w:t xml:space="preserve">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3"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3"/>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3EA80606"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Verification of formulae for focusing on a tilted object plane by tilting the lens</w:t>
      </w:r>
    </w:p>
    <w:p w14:paraId="56BB0D6F" w14:textId="62A75391"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B00A166" w:rsidR="00986A2B" w:rsidRPr="00757137" w:rsidRDefault="00986A2B" w:rsidP="00B125D0">
            <w:pPr>
              <w:spacing w:line="240" w:lineRule="auto"/>
              <w:ind w:left="360" w:right="288"/>
              <w:jc w:val="both"/>
              <w:rPr>
                <w:rFonts w:ascii="Times New Roman" w:hAnsi="Times New Roman" w:cs="Times New Roman"/>
                <w:b/>
                <w:color w:val="0070C0"/>
              </w:rPr>
            </w:pPr>
            <w:bookmarkStart w:id="174"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9C30EA"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9C30EA"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5747A0A5"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08BD728D"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5"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w:t>
            </w:r>
            <w:r w:rsidRPr="00757137">
              <w:rPr>
                <w:rFonts w:ascii="Times New Roman" w:eastAsiaTheme="minorEastAsia" w:hAnsi="Times New Roman" w:cs="Times New Roman"/>
              </w:rPr>
              <w:lastRenderedPageBreak/>
              <w:t xml:space="preserve">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4AA20FBF"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B33FE6E"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9C30E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6" w:name="NumberRef7577292919"/>
        <w:bookmarkStart w:id="177" w:name="NumberRef4018420577"/>
        <w:bookmarkStart w:id="178" w:name="NumberRef4618743658"/>
        <w:bookmarkStart w:id="179" w:name="NumberRef4921656251"/>
        <w:bookmarkStart w:id="180" w:name="NumberRef2566289306"/>
        <w:tc>
          <w:tcPr>
            <w:tcW w:w="720" w:type="dxa"/>
            <w:shd w:val="clear" w:color="auto" w:fill="auto"/>
            <w:vAlign w:val="center"/>
          </w:tcPr>
          <w:p w14:paraId="51F00E36" w14:textId="68105C0C"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bookmarkEnd w:id="180"/>
          </w:p>
        </w:tc>
      </w:tr>
    </w:tbl>
    <w:p w14:paraId="772F400C" w14:textId="597C5CA0"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1"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746899A5"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E8E3829"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36050308"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9C30EA"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2" w:name="NumberRef954290628"/>
        <w:bookmarkStart w:id="183" w:name="NumberRef449338555"/>
        <w:bookmarkStart w:id="184" w:name="NumberRef6761758924"/>
        <w:tc>
          <w:tcPr>
            <w:tcW w:w="720" w:type="dxa"/>
            <w:shd w:val="clear" w:color="auto" w:fill="auto"/>
            <w:vAlign w:val="center"/>
          </w:tcPr>
          <w:p w14:paraId="0A0E9794" w14:textId="0942B67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9C30EA"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5" w:name="NumberRef5897925496"/>
        <w:bookmarkStart w:id="186" w:name="NumberRef2729423642"/>
        <w:bookmarkStart w:id="187" w:name="NumberRef6736466885"/>
        <w:bookmarkStart w:id="188" w:name="NumberRef2972580194"/>
        <w:bookmarkStart w:id="189" w:name="NumberRef2352822423"/>
        <w:bookmarkStart w:id="190" w:name="NumberRef4824280739"/>
        <w:bookmarkStart w:id="191" w:name="NumberRef157039165"/>
        <w:tc>
          <w:tcPr>
            <w:tcW w:w="720" w:type="dxa"/>
            <w:shd w:val="clear" w:color="auto" w:fill="auto"/>
            <w:vAlign w:val="center"/>
          </w:tcPr>
          <w:p w14:paraId="4DD9A82B" w14:textId="27A01746"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bookmarkEnd w:id="186"/>
            <w:bookmarkEnd w:id="187"/>
            <w:bookmarkEnd w:id="188"/>
            <w:bookmarkEnd w:id="189"/>
            <w:bookmarkEnd w:id="190"/>
            <w:bookmarkEnd w:id="191"/>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AF0E3E7" w:rsidR="00AE2CDA" w:rsidRPr="00757137" w:rsidRDefault="00AE2CDA" w:rsidP="00B125D0">
            <w:pPr>
              <w:spacing w:line="240" w:lineRule="auto"/>
              <w:ind w:left="360" w:right="288"/>
              <w:jc w:val="both"/>
              <w:rPr>
                <w:rFonts w:ascii="Times New Roman" w:hAnsi="Times New Roman" w:cs="Times New Roman"/>
                <w:b/>
                <w:color w:val="0070C0"/>
              </w:rPr>
            </w:pPr>
            <w:bookmarkStart w:id="192"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9C30EA"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9C30EA"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0E1EC7B9" w:rsidR="00A6025F" w:rsidRPr="00757137" w:rsidRDefault="009C30EA"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w:t>
      </w:r>
      <w:r w:rsidR="00A6025F" w:rsidRPr="00757137">
        <w:rPr>
          <w:rFonts w:ascii="Times New Roman" w:eastAsiaTheme="minorEastAsia" w:hAnsi="Times New Roman" w:cs="Times New Roman"/>
        </w:rPr>
        <w:lastRenderedPageBreak/>
        <w:t xml:space="preserve">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3"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185F201F"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9C30EA"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4" w:name="NumberRef1698734760"/>
        <w:tc>
          <w:tcPr>
            <w:tcW w:w="720" w:type="dxa"/>
            <w:shd w:val="clear" w:color="auto" w:fill="auto"/>
            <w:vAlign w:val="center"/>
          </w:tcPr>
          <w:p w14:paraId="3FD6D360" w14:textId="7BDBF5F1"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p>
        </w:tc>
      </w:tr>
    </w:tbl>
    <w:p w14:paraId="40414527" w14:textId="443DE949"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5"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5"/>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9C30EA"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BD0B9B9"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1A47E502"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9C30EA"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146065B"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6" w:name="NumberRef8725468516"/>
        <w:tc>
          <w:tcPr>
            <w:tcW w:w="720" w:type="dxa"/>
            <w:shd w:val="clear" w:color="auto" w:fill="auto"/>
            <w:vAlign w:val="center"/>
          </w:tcPr>
          <w:p w14:paraId="60DE5B21" w14:textId="27884135"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9C30EA"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7" w:name="NumberRef2729468346"/>
        <w:tc>
          <w:tcPr>
            <w:tcW w:w="720" w:type="dxa"/>
            <w:shd w:val="clear" w:color="auto" w:fill="auto"/>
            <w:vAlign w:val="center"/>
          </w:tcPr>
          <w:p w14:paraId="463E6A50" w14:textId="22C8D57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C7E67F7"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027FE4" w:rsidRPr="00027FE4">
        <w:rPr>
          <w:rFonts w:ascii="Times New Roman" w:eastAsiaTheme="minorEastAsia" w:hAnsi="Times New Roman" w:cs="Times New Roman"/>
          <w:color w:val="000000"/>
          <w:szCs w:val="28"/>
        </w:rPr>
        <w:t>(5.67)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9C30EA"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8" w:name="NumberRef9276165366"/>
        <w:bookmarkStart w:id="199" w:name="NumberRef979298353"/>
        <w:bookmarkStart w:id="200" w:name="NumberRef4438624978"/>
        <w:bookmarkStart w:id="201" w:name="NumberRef7506877184"/>
        <w:tc>
          <w:tcPr>
            <w:tcW w:w="720" w:type="dxa"/>
            <w:shd w:val="clear" w:color="auto" w:fill="auto"/>
            <w:vAlign w:val="center"/>
          </w:tcPr>
          <w:p w14:paraId="4B173957" w14:textId="767D18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B2C4DE3"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16EBB3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71</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70</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9C30EA"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2" w:name="NumberRef309506059"/>
        <w:tc>
          <w:tcPr>
            <w:tcW w:w="720" w:type="dxa"/>
            <w:shd w:val="clear" w:color="auto" w:fill="auto"/>
            <w:vAlign w:val="center"/>
          </w:tcPr>
          <w:p w14:paraId="272020F3" w14:textId="7FADDA4B"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64447FF2"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3" w:name="NumberRef898965597"/>
        <w:tc>
          <w:tcPr>
            <w:tcW w:w="720" w:type="dxa"/>
            <w:shd w:val="clear" w:color="auto" w:fill="auto"/>
            <w:vAlign w:val="center"/>
          </w:tcPr>
          <w:p w14:paraId="02A31ADB" w14:textId="0A213E18"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641FF815" w14:textId="1529D857"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4FC7393F" w:rsidR="0049056A" w:rsidRPr="00757137" w:rsidRDefault="0049056A" w:rsidP="009F421A">
            <w:pPr>
              <w:spacing w:before="120" w:after="0" w:line="240" w:lineRule="auto"/>
              <w:ind w:left="360" w:right="288"/>
              <w:jc w:val="both"/>
              <w:rPr>
                <w:rFonts w:ascii="Times New Roman" w:hAnsi="Times New Roman" w:cs="Times New Roman"/>
              </w:rPr>
            </w:pPr>
            <w:bookmarkStart w:id="204"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432000A"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DA282D0"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5"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206"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6"/>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7"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7"/>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719652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DFE0FA"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9C30EA"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5C869CF4"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9C30EA"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6CC98D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9C30EA"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EB4056"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9C30EA"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A634FA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22DDEA3D" w14:textId="0647A0BA"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8BF80E7" w14:textId="54605B6B"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5A61FE4F"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6</w:instrText>
              </w:r>
            </w:fldSimple>
            <w:r>
              <w:instrText>.</w:instrText>
            </w:r>
            <w:fldSimple w:instr=" SEQ EquationNumber \n \* Arabic \* MERGEFORMAT ">
              <w:r w:rsidR="00027FE4">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24D66FD0"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482D7E"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7</w:instrText>
              </w:r>
            </w:fldSimple>
            <w:r>
              <w:instrText>.</w:instrText>
            </w:r>
            <w:fldSimple w:instr=" SEQ EquationNumber \n \* Arabic \* MERGEFORMAT ">
              <w:r w:rsidR="00027FE4">
                <w:rPr>
                  <w:noProof/>
                </w:rPr>
                <w:instrText>1</w:instrText>
              </w:r>
            </w:fldSimple>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EC6E87D"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8" w:name="_Appendix_A.1_Transfer"/>
      <w:bookmarkEnd w:id="208"/>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1CF278DA" w:rsidR="00640F31" w:rsidRDefault="000C3E04" w:rsidP="00927A26">
      <w:pPr>
        <w:spacing w:line="480" w:lineRule="auto"/>
        <w:jc w:val="both"/>
        <w:rPr>
          <w:rFonts w:ascii="Times New Roman" w:hAnsi="Times New Roman" w:cs="Times New Roman"/>
        </w:rPr>
      </w:pPr>
      <w:r>
        <w:rPr>
          <w:rFonts w:ascii="Times New Roman" w:hAnsi="Times New Roman" w:cs="Times New Roman"/>
        </w:rPr>
        <w:t>In S</w:t>
      </w:r>
      <w:r w:rsidR="00AB5A50">
        <w:rPr>
          <w:rFonts w:ascii="Times New Roman" w:hAnsi="Times New Roman" w:cs="Times New Roman"/>
        </w:rPr>
        <w:t xml:space="preserve">ection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5C0A6880"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10</w:t>
      </w:r>
      <w:r w:rsidR="00027FE4"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9"/>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9"/>
      <w:r w:rsidR="002B36E9" w:rsidRPr="00927A26">
        <w:rPr>
          <w:rStyle w:val="CommentReference"/>
          <w:rFonts w:ascii="Times New Roman" w:hAnsi="Times New Roman" w:cs="Times New Roman"/>
        </w:rPr>
        <w:commentReference w:id="209"/>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9C30EA"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0" w:name="equ_A1_1"/>
              <m:d>
                <m:dPr>
                  <m:ctrlPr>
                    <w:rPr>
                      <w:rFonts w:ascii="Cambria Math" w:hAnsi="Cambria Math" w:cs="Times New Roman"/>
                      <w:i/>
                    </w:rPr>
                  </m:ctrlPr>
                </m:dPr>
                <m:e>
                  <m:r>
                    <w:rPr>
                      <w:rFonts w:ascii="Cambria Math" w:hAnsi="Cambria Math" w:cs="Times New Roman"/>
                    </w:rPr>
                    <m:t>A1.1</m:t>
                  </m:r>
                </m:e>
              </m:d>
              <w:bookmarkEnd w:id="210"/>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9C30EA"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1"/>
            </m:e>
          </m:eqArr>
        </m:oMath>
      </m:oMathPara>
    </w:p>
    <w:p w14:paraId="468B59F6" w14:textId="422BB1C6"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7D90CA8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9C30EA"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55573C65"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9C30EA"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2" w:name="equ_A1_5"/>
              <m:d>
                <m:dPr>
                  <m:ctrlPr>
                    <w:rPr>
                      <w:rFonts w:ascii="Cambria Math" w:hAnsi="Cambria Math"/>
                      <w:i/>
                    </w:rPr>
                  </m:ctrlPr>
                </m:dPr>
                <m:e>
                  <m:r>
                    <w:rPr>
                      <w:rFonts w:ascii="Cambria Math" w:hAnsi="Cambria Math"/>
                    </w:rPr>
                    <m:t>A1.5</m:t>
                  </m:r>
                </m:e>
              </m:d>
              <w:bookmarkEnd w:id="212"/>
              <m:ctrlPr>
                <w:rPr>
                  <w:rFonts w:ascii="Cambria Math" w:hAnsi="Cambria Math" w:cs="Times New Roman"/>
                  <w:i/>
                </w:rPr>
              </m:ctrlPr>
            </m:e>
          </m:eqArr>
        </m:oMath>
      </m:oMathPara>
    </w:p>
    <w:p w14:paraId="50FB555D" w14:textId="3F909A6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9C30EA"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9C30EA"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3"/>
            </m:e>
          </m:eqArr>
        </m:oMath>
      </m:oMathPara>
    </w:p>
    <w:p w14:paraId="4E97C6F4" w14:textId="2A8211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9C30EA"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9C30EA"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9C30EA"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2C974919"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9C30EA"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9C30EA"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9C30EA"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4" w:name="_Appendix_A.2_The"/>
      <w:bookmarkEnd w:id="214"/>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9C30EA"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5"/>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9C30EA"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6"/>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9C30EA"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3076871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9C30EA"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C2AAF9C"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9C30EA"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0C9DE550"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7" w:name="_Appendix_B.1_Derivation"/>
      <w:bookmarkEnd w:id="217"/>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DC81E49" w:rsidR="00784537" w:rsidRDefault="009C30EA"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9C30EA"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8"/>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9C30EA"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0"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0"/>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9C30EA"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1"/>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9C30EA"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2"/>
            </m:e>
          </m:eqArr>
        </m:oMath>
      </m:oMathPara>
    </w:p>
    <w:p w14:paraId="43566E94" w14:textId="1FEA293E"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9C30EA"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11EDB04"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3"/>
            </m:e>
          </m:eqArr>
        </m:oMath>
      </m:oMathPara>
    </w:p>
    <w:p w14:paraId="3123197E" w14:textId="5FD5E779"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9C30EA"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9C30EA"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4" w:name="equ_B1_6"/>
              <m:d>
                <m:dPr>
                  <m:ctrlPr>
                    <w:rPr>
                      <w:rFonts w:ascii="Cambria Math" w:hAnsi="Cambria Math" w:cs="Times New Roman"/>
                      <w:i/>
                    </w:rPr>
                  </m:ctrlPr>
                </m:dPr>
                <m:e>
                  <m:r>
                    <w:rPr>
                      <w:rFonts w:ascii="Cambria Math" w:hAnsi="Cambria Math" w:cs="Times New Roman"/>
                    </w:rPr>
                    <m:t>B1.6</m:t>
                  </m:r>
                </m:e>
              </m:d>
              <w:bookmarkEnd w:id="224"/>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9C30EA"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9C30EA"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9C30EA"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1771F502"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061E04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5" w:name="_Appendix_B.2_A"/>
      <w:bookmarkEnd w:id="225"/>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69084C5D"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6"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7"/>
      <w:r w:rsidRPr="00927A26">
        <w:rPr>
          <w:rFonts w:ascii="Times New Roman" w:eastAsiaTheme="minorEastAsia" w:hAnsi="Times New Roman" w:cs="Times New Roman"/>
          <w:color w:val="767171" w:themeColor="background2" w:themeShade="80"/>
        </w:rPr>
        <w:t>ref</w:t>
      </w:r>
      <w:commentRangeEnd w:id="227"/>
      <w:r w:rsidRPr="00927A26">
        <w:rPr>
          <w:rStyle w:val="CommentReference"/>
          <w:rFonts w:ascii="Times New Roman" w:hAnsi="Times New Roman" w:cs="Times New Roman"/>
        </w:rPr>
        <w:commentReference w:id="227"/>
      </w:r>
      <w:r w:rsidRPr="00927A26">
        <w:rPr>
          <w:rFonts w:ascii="Times New Roman" w:eastAsiaTheme="minorEastAsia" w:hAnsi="Times New Roman" w:cs="Times New Roman"/>
        </w:rPr>
        <w:t>]</w:t>
      </w:r>
    </w:p>
    <w:p w14:paraId="170EF70B" w14:textId="101981B6" w:rsidR="00B05747" w:rsidRPr="00B05747" w:rsidRDefault="009C30EA"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8"/>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9C30EA"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9"/>
              <m:ctrlPr>
                <w:rPr>
                  <w:rFonts w:ascii="Cambria Math" w:hAnsi="Cambria Math" w:cs="Times New Roman"/>
                  <w:i/>
                </w:rPr>
              </m:ctrlPr>
            </m:e>
          </m:eqArr>
        </m:oMath>
      </m:oMathPara>
    </w:p>
    <w:p w14:paraId="4252A4ED" w14:textId="5209DEB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0" w:name="equ_B2_3"/>
              <m:d>
                <m:dPr>
                  <m:ctrlPr>
                    <w:rPr>
                      <w:rFonts w:ascii="Cambria Math" w:hAnsi="Cambria Math" w:cs="Times New Roman"/>
                      <w:i/>
                    </w:rPr>
                  </m:ctrlPr>
                </m:dPr>
                <m:e>
                  <m:r>
                    <w:rPr>
                      <w:rFonts w:ascii="Cambria Math" w:hAnsi="Cambria Math" w:cs="Times New Roman"/>
                    </w:rPr>
                    <m:t>B2.3</m:t>
                  </m:r>
                </m:e>
              </m:d>
              <w:bookmarkEnd w:id="230"/>
            </m:e>
          </m:eqArr>
        </m:oMath>
      </m:oMathPara>
    </w:p>
    <w:p w14:paraId="6DE73FFB" w14:textId="75DF7D8B"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9C30EA"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499C0305"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1" w:name="equ_B2_5"/>
              <m:d>
                <m:dPr>
                  <m:ctrlPr>
                    <w:rPr>
                      <w:rFonts w:ascii="Cambria Math" w:hAnsi="Cambria Math" w:cs="Times New Roman"/>
                      <w:i/>
                    </w:rPr>
                  </m:ctrlPr>
                </m:dPr>
                <m:e>
                  <m:r>
                    <w:rPr>
                      <w:rFonts w:ascii="Cambria Math" w:hAnsi="Cambria Math" w:cs="Times New Roman"/>
                    </w:rPr>
                    <m:t>B2.5</m:t>
                  </m:r>
                </m:e>
              </m:d>
              <w:bookmarkEnd w:id="231"/>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2"/>
      <w:r w:rsidR="004726E0" w:rsidRPr="00927A26">
        <w:rPr>
          <w:rFonts w:ascii="Times New Roman" w:eastAsiaTheme="minorEastAsia" w:hAnsi="Times New Roman" w:cs="Times New Roman"/>
          <w:color w:val="767171" w:themeColor="background2" w:themeShade="80"/>
        </w:rPr>
        <w:t>ref</w:t>
      </w:r>
      <w:commentRangeEnd w:id="232"/>
      <w:r w:rsidR="004726E0" w:rsidRPr="00927A26">
        <w:rPr>
          <w:rStyle w:val="CommentReference"/>
          <w:rFonts w:ascii="Times New Roman" w:hAnsi="Times New Roman" w:cs="Times New Roman"/>
        </w:rPr>
        <w:commentReference w:id="232"/>
      </w:r>
      <w:r w:rsidR="004726E0" w:rsidRPr="00927A26">
        <w:rPr>
          <w:rFonts w:ascii="Times New Roman" w:eastAsiaTheme="minorEastAsia" w:hAnsi="Times New Roman" w:cs="Times New Roman"/>
        </w:rPr>
        <w:t>]</w:t>
      </w:r>
    </w:p>
    <w:p w14:paraId="623528BA" w14:textId="40A0742B" w:rsidR="00BE415C" w:rsidRPr="00BE415C" w:rsidRDefault="009C30E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3"/>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319DE3E4"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9C30EA"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4"/>
            </m:e>
          </m:eqArr>
        </m:oMath>
      </m:oMathPara>
    </w:p>
    <w:p w14:paraId="2FCDEF50" w14:textId="0087C3C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9C30EA"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63E4694"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5"/>
      <w:r w:rsidR="007E436C">
        <w:rPr>
          <w:rFonts w:ascii="Times New Roman" w:eastAsiaTheme="minorEastAsia" w:hAnsi="Times New Roman" w:cs="Times New Roman"/>
        </w:rPr>
        <w:t>obtain</w:t>
      </w:r>
      <w:commentRangeEnd w:id="235"/>
      <w:r w:rsidR="007E436C">
        <w:rPr>
          <w:rStyle w:val="CommentReference"/>
        </w:rPr>
        <w:commentReference w:id="235"/>
      </w:r>
      <w:r w:rsidR="007E436C">
        <w:rPr>
          <w:rFonts w:ascii="Times New Roman" w:eastAsiaTheme="minorEastAsia" w:hAnsi="Times New Roman" w:cs="Times New Roman"/>
        </w:rPr>
        <w:t>:</w:t>
      </w:r>
    </w:p>
    <w:p w14:paraId="7F257245" w14:textId="16B03260" w:rsidR="007E436C" w:rsidRPr="007E436C" w:rsidRDefault="009C30EA"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6" w:name="equ_B2_9"/>
              <m:d>
                <m:dPr>
                  <m:ctrlPr>
                    <w:rPr>
                      <w:rFonts w:ascii="Cambria Math" w:hAnsi="Cambria Math" w:cs="Times New Roman"/>
                      <w:i/>
                    </w:rPr>
                  </m:ctrlPr>
                </m:dPr>
                <m:e>
                  <m:r>
                    <w:rPr>
                      <w:rFonts w:ascii="Cambria Math" w:hAnsi="Cambria Math" w:cs="Times New Roman"/>
                    </w:rPr>
                    <m:t>B2.9</m:t>
                  </m:r>
                </m:e>
              </m:d>
              <w:bookmarkEnd w:id="236"/>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1A011EE2"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9C30EA"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7" w:name="equ_B2_10"/>
              <m:d>
                <m:dPr>
                  <m:ctrlPr>
                    <w:rPr>
                      <w:rFonts w:ascii="Cambria Math" w:hAnsi="Cambria Math" w:cs="Times New Roman"/>
                      <w:i/>
                    </w:rPr>
                  </m:ctrlPr>
                </m:dPr>
                <m:e>
                  <m:r>
                    <w:rPr>
                      <w:rFonts w:ascii="Cambria Math" w:hAnsi="Cambria Math" w:cs="Times New Roman"/>
                    </w:rPr>
                    <m:t>B2.10</m:t>
                  </m:r>
                </m:e>
              </m:d>
              <w:bookmarkEnd w:id="237"/>
            </m:e>
          </m:eqArr>
        </m:oMath>
      </m:oMathPara>
    </w:p>
    <w:p w14:paraId="7C22F299" w14:textId="163C717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8"/>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8"/>
      <w:r w:rsidR="00F15955" w:rsidRPr="00927A26">
        <w:rPr>
          <w:rStyle w:val="CommentReference"/>
          <w:rFonts w:ascii="Times New Roman" w:hAnsi="Times New Roman" w:cs="Times New Roman"/>
        </w:rPr>
        <w:commentReference w:id="238"/>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3A7DA97F"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027FE4">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9C30EA"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3C291F92"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9</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7571916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5F4FF419"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19545A98"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4244831"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AFB1734" w14:textId="77777777" w:rsidR="002619B5" w:rsidRDefault="002619B5" w:rsidP="002619B5">
      <w:pPr>
        <w:spacing w:after="160" w:line="480" w:lineRule="auto"/>
        <w:jc w:val="both"/>
        <w:rPr>
          <w:rFonts w:ascii="Times New Roman" w:hAnsi="Times New Roman" w:cs="Times New Roman"/>
        </w:rPr>
        <w:sectPr w:rsidR="002619B5" w:rsidSect="002619B5">
          <w:pgSz w:w="12240" w:h="15840" w:code="1"/>
          <w:pgMar w:top="2880" w:right="1440" w:bottom="1440" w:left="2160" w:header="720" w:footer="720" w:gutter="0"/>
          <w:cols w:space="720"/>
          <w:docGrid w:linePitch="360"/>
        </w:sectPr>
      </w:pPr>
    </w:p>
    <w:p w14:paraId="4BFA6146" w14:textId="63C86C99"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indranil sinharoy" w:date="2015-09-14T04:54:00Z" w:initials="is">
    <w:p w14:paraId="6819E4A1" w14:textId="77777777" w:rsidR="00A26CA0" w:rsidRDefault="00A26CA0" w:rsidP="002B36E9">
      <w:pPr>
        <w:pStyle w:val="CommentText"/>
      </w:pPr>
      <w:r>
        <w:rPr>
          <w:rStyle w:val="CommentReference"/>
        </w:rPr>
        <w:annotationRef/>
      </w:r>
      <w:r>
        <w:t>Simplify the sentence.</w:t>
      </w:r>
    </w:p>
    <w:p w14:paraId="4464EDA6" w14:textId="77777777" w:rsidR="00A26CA0" w:rsidRDefault="00A26CA0" w:rsidP="002B36E9">
      <w:pPr>
        <w:pStyle w:val="CommentText"/>
      </w:pPr>
    </w:p>
    <w:p w14:paraId="6EFDC820" w14:textId="77777777" w:rsidR="00A26CA0" w:rsidRDefault="00A26CA0" w:rsidP="002B36E9">
      <w:pPr>
        <w:pStyle w:val="CommentText"/>
      </w:pPr>
      <w:r>
        <w:t>… however, instead of proceeding directly, we have found that recasting the expressions as …. allows a more elegant / straightforward generalization.</w:t>
      </w:r>
    </w:p>
    <w:p w14:paraId="5D0B913F" w14:textId="77777777" w:rsidR="00A26CA0" w:rsidRDefault="00A26CA0" w:rsidP="002B36E9">
      <w:pPr>
        <w:pStyle w:val="CommentText"/>
      </w:pPr>
    </w:p>
    <w:p w14:paraId="1FD012C7" w14:textId="77777777" w:rsidR="00A26CA0" w:rsidRDefault="00A26CA0" w:rsidP="002B36E9">
      <w:pPr>
        <w:pStyle w:val="CommentText"/>
      </w:pPr>
    </w:p>
    <w:p w14:paraId="0C6D1D8F" w14:textId="30B7790E" w:rsidR="00A26CA0" w:rsidRDefault="00A26CA0"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7" w:author="indranil sinharoy" w:date="2015-11-21T11:10:00Z" w:initials="is">
    <w:p w14:paraId="19578E3C" w14:textId="0A8E0794" w:rsidR="00A26CA0" w:rsidRDefault="00A26CA0">
      <w:pPr>
        <w:pStyle w:val="CommentText"/>
      </w:pPr>
      <w:r>
        <w:rPr>
          <w:rStyle w:val="CommentReference"/>
        </w:rPr>
        <w:annotationRef/>
      </w:r>
      <w:r>
        <w:t>Ref: Modern Optical Engineering, W.J. Smith, Zemax manual.</w:t>
      </w:r>
    </w:p>
    <w:p w14:paraId="05C56BA5" w14:textId="01BF593C" w:rsidR="00A26CA0" w:rsidRDefault="00A26CA0">
      <w:pPr>
        <w:pStyle w:val="CommentText"/>
      </w:pPr>
    </w:p>
    <w:p w14:paraId="24CF006E" w14:textId="69B70C21" w:rsidR="00A26CA0" w:rsidRDefault="00A26CA0">
      <w:pPr>
        <w:pStyle w:val="CommentText"/>
      </w:pPr>
      <w:r>
        <w:t>TO DO: the use of “effective focal length (f_E)” and again just “focal length (f)” will create undue confusion. Think about using just one.</w:t>
      </w:r>
    </w:p>
  </w:comment>
  <w:comment w:id="232" w:author="indranil sinharoy" w:date="2015-11-21T13:37:00Z" w:initials="is">
    <w:p w14:paraId="3E7CA01C" w14:textId="6939E9AF" w:rsidR="00A26CA0" w:rsidRDefault="00A26CA0">
      <w:pPr>
        <w:pStyle w:val="CommentText"/>
      </w:pPr>
      <w:r>
        <w:rPr>
          <w:rStyle w:val="CommentReference"/>
        </w:rPr>
        <w:annotationRef/>
      </w:r>
      <w:r>
        <w:t>Goodman, and others.</w:t>
      </w:r>
    </w:p>
  </w:comment>
  <w:comment w:id="235" w:author="indranil sinharoy" w:date="2016-09-16T02:50:00Z" w:initials="is">
    <w:p w14:paraId="47EA4646" w14:textId="44491C61" w:rsidR="00A26CA0" w:rsidRDefault="00A26CA0">
      <w:pPr>
        <w:pStyle w:val="CommentText"/>
      </w:pPr>
      <w:r>
        <w:rPr>
          <w:rStyle w:val="CommentReference"/>
        </w:rPr>
        <w:annotationRef/>
      </w:r>
      <w:r>
        <w:t>This formula has been derived in “Optical Imaging and Aberrations: Ray geometrical optics,” by Virendra N. Mahajan, equation 2-80.</w:t>
      </w:r>
    </w:p>
  </w:comment>
  <w:comment w:id="238" w:author="indranil sinharoy" w:date="2015-11-21T19:48:00Z" w:initials="is">
    <w:p w14:paraId="5F510955" w14:textId="77777777" w:rsidR="00A26CA0" w:rsidRDefault="00A26CA0" w:rsidP="00F15955">
      <w:pPr>
        <w:pStyle w:val="CommentText"/>
      </w:pPr>
      <w:r>
        <w:rPr>
          <w:rStyle w:val="CommentReference"/>
        </w:rPr>
        <w:annotationRef/>
      </w:r>
      <w:r>
        <w:t>Equation 4.35 suggests that:</w:t>
      </w:r>
    </w:p>
    <w:p w14:paraId="7DFBFA70" w14:textId="77777777" w:rsidR="00A26CA0" w:rsidRDefault="00A26CA0"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A26CA0" w:rsidRDefault="00A26CA0" w:rsidP="00F42311">
      <w:pPr>
        <w:pStyle w:val="CommentText"/>
        <w:numPr>
          <w:ilvl w:val="0"/>
          <w:numId w:val="11"/>
        </w:numPr>
      </w:pPr>
      <w:r>
        <w:t xml:space="preserve"> We can increase the spatial resolution by increasing the mp.  </w:t>
      </w:r>
    </w:p>
    <w:p w14:paraId="11CB9178" w14:textId="77777777" w:rsidR="00A26CA0" w:rsidRDefault="00A26CA0"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A26CA0" w:rsidRDefault="00A26CA0" w:rsidP="00F42311">
      <w:pPr>
        <w:pStyle w:val="CommentText"/>
        <w:numPr>
          <w:ilvl w:val="0"/>
          <w:numId w:val="11"/>
        </w:numPr>
      </w:pPr>
      <w:r>
        <w:t xml:space="preserve">Why do wide-angle retrofocus lenses have mp &gt; 1 and why do telephoto lenses have mp &lt; 1 ? </w:t>
      </w:r>
    </w:p>
    <w:p w14:paraId="4077BAF6" w14:textId="4B17142F" w:rsidR="00A26CA0" w:rsidRDefault="00A26CA0" w:rsidP="00F42311">
      <w:pPr>
        <w:pStyle w:val="CommentText"/>
        <w:numPr>
          <w:ilvl w:val="0"/>
          <w:numId w:val="11"/>
        </w:numPr>
      </w:pPr>
      <w:r>
        <w:t xml:space="preserve">For lens designs, does mp have any correlation with focal length? </w:t>
      </w:r>
    </w:p>
    <w:p w14:paraId="49BC2986" w14:textId="5291DA7C" w:rsidR="00A26CA0" w:rsidRDefault="00A26CA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A4B2FE" w14:textId="77777777" w:rsidR="00C80242" w:rsidRDefault="00C80242" w:rsidP="00165E15">
      <w:pPr>
        <w:spacing w:after="0" w:line="240" w:lineRule="auto"/>
      </w:pPr>
      <w:r>
        <w:separator/>
      </w:r>
    </w:p>
  </w:endnote>
  <w:endnote w:type="continuationSeparator" w:id="0">
    <w:p w14:paraId="2EACA6B5" w14:textId="77777777" w:rsidR="00C80242" w:rsidRDefault="00C80242"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33721CD3" w:rsidR="00A26CA0" w:rsidRDefault="00A26CA0"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FF6C1F">
          <w:rPr>
            <w:rFonts w:ascii="Times New Roman" w:hAnsi="Times New Roman" w:cs="Times New Roman"/>
            <w:noProof/>
            <w:color w:val="000000" w:themeColor="text1"/>
          </w:rPr>
          <w:t>21</w:t>
        </w:r>
        <w:r w:rsidRPr="002D6DAC">
          <w:rPr>
            <w:rFonts w:ascii="Times New Roman" w:hAnsi="Times New Roman" w:cs="Times New Roman"/>
            <w:noProof/>
            <w:color w:val="000000" w:themeColor="text1"/>
          </w:rPr>
          <w:fldChar w:fldCharType="end"/>
        </w:r>
      </w:p>
    </w:sdtContent>
  </w:sdt>
  <w:p w14:paraId="23DC7B5E" w14:textId="77777777" w:rsidR="00A26CA0" w:rsidRDefault="00A26C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AF11CD" w14:textId="77777777" w:rsidR="00C80242" w:rsidRDefault="00C80242" w:rsidP="00165E15">
      <w:pPr>
        <w:spacing w:after="0" w:line="240" w:lineRule="auto"/>
      </w:pPr>
      <w:r>
        <w:separator/>
      </w:r>
    </w:p>
  </w:footnote>
  <w:footnote w:type="continuationSeparator" w:id="0">
    <w:p w14:paraId="17665F8F" w14:textId="77777777" w:rsidR="00C80242" w:rsidRDefault="00C80242" w:rsidP="00165E15">
      <w:pPr>
        <w:spacing w:after="0" w:line="240" w:lineRule="auto"/>
      </w:pPr>
      <w:r>
        <w:continuationSeparator/>
      </w:r>
    </w:p>
  </w:footnote>
  <w:footnote w:id="1">
    <w:p w14:paraId="04DFDDF9" w14:textId="6882A826" w:rsidR="00A26CA0" w:rsidRDefault="00A26CA0"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A26CA0" w:rsidRPr="006118AE" w:rsidRDefault="00A26CA0"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wFAKo95EYtAAAA"/>
  </w:docVars>
  <w:rsids>
    <w:rsidRoot w:val="00583D22"/>
    <w:rsid w:val="0000099B"/>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12C0"/>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5190"/>
    <w:rsid w:val="002653A0"/>
    <w:rsid w:val="0026612C"/>
    <w:rsid w:val="0026673D"/>
    <w:rsid w:val="002703E6"/>
    <w:rsid w:val="00273035"/>
    <w:rsid w:val="00275628"/>
    <w:rsid w:val="00276205"/>
    <w:rsid w:val="00277CF8"/>
    <w:rsid w:val="00277E38"/>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FFF"/>
    <w:rsid w:val="005033E5"/>
    <w:rsid w:val="00504126"/>
    <w:rsid w:val="00504CA2"/>
    <w:rsid w:val="00505E78"/>
    <w:rsid w:val="00506556"/>
    <w:rsid w:val="00506676"/>
    <w:rsid w:val="00510880"/>
    <w:rsid w:val="005108B0"/>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D76"/>
    <w:rsid w:val="00576F22"/>
    <w:rsid w:val="0058183F"/>
    <w:rsid w:val="00582225"/>
    <w:rsid w:val="00583D22"/>
    <w:rsid w:val="005843AF"/>
    <w:rsid w:val="00587A8F"/>
    <w:rsid w:val="00591502"/>
    <w:rsid w:val="005921A4"/>
    <w:rsid w:val="00594184"/>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7A41"/>
    <w:rsid w:val="005C019E"/>
    <w:rsid w:val="005C085B"/>
    <w:rsid w:val="005C27E3"/>
    <w:rsid w:val="005C398C"/>
    <w:rsid w:val="005C44FD"/>
    <w:rsid w:val="005C5DEC"/>
    <w:rsid w:val="005C78E3"/>
    <w:rsid w:val="005D0A6F"/>
    <w:rsid w:val="005D0C40"/>
    <w:rsid w:val="005D1C98"/>
    <w:rsid w:val="005D2370"/>
    <w:rsid w:val="005D3001"/>
    <w:rsid w:val="005D3281"/>
    <w:rsid w:val="005D53A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7EFF"/>
    <w:rsid w:val="006302C0"/>
    <w:rsid w:val="00631307"/>
    <w:rsid w:val="0063155F"/>
    <w:rsid w:val="00632F9C"/>
    <w:rsid w:val="00633D1F"/>
    <w:rsid w:val="00635852"/>
    <w:rsid w:val="006358CB"/>
    <w:rsid w:val="0063734A"/>
    <w:rsid w:val="0063761A"/>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4368"/>
    <w:rsid w:val="00664CD8"/>
    <w:rsid w:val="006667B0"/>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0D55"/>
    <w:rsid w:val="006D14A9"/>
    <w:rsid w:val="006D1B29"/>
    <w:rsid w:val="006D390D"/>
    <w:rsid w:val="006D3F1F"/>
    <w:rsid w:val="006D3F48"/>
    <w:rsid w:val="006D42AD"/>
    <w:rsid w:val="006D47E7"/>
    <w:rsid w:val="006D4A9A"/>
    <w:rsid w:val="006D6771"/>
    <w:rsid w:val="006D67AA"/>
    <w:rsid w:val="006D6929"/>
    <w:rsid w:val="006E021E"/>
    <w:rsid w:val="006E11C4"/>
    <w:rsid w:val="006E205D"/>
    <w:rsid w:val="006E266C"/>
    <w:rsid w:val="006E4920"/>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0A8B"/>
    <w:rsid w:val="007613B5"/>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A1790"/>
    <w:rsid w:val="008A2E2A"/>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1C3A"/>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300E"/>
    <w:rsid w:val="00903E95"/>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BB9"/>
    <w:rsid w:val="009775D4"/>
    <w:rsid w:val="00984578"/>
    <w:rsid w:val="009845CD"/>
    <w:rsid w:val="00984D68"/>
    <w:rsid w:val="009867D6"/>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DC1"/>
    <w:rsid w:val="009C1DF9"/>
    <w:rsid w:val="009C1F5A"/>
    <w:rsid w:val="009C2F3F"/>
    <w:rsid w:val="009C30EA"/>
    <w:rsid w:val="009C3CC4"/>
    <w:rsid w:val="009C4722"/>
    <w:rsid w:val="009C4AE2"/>
    <w:rsid w:val="009C7A16"/>
    <w:rsid w:val="009D1B26"/>
    <w:rsid w:val="009D1B8F"/>
    <w:rsid w:val="009D1E06"/>
    <w:rsid w:val="009D29CE"/>
    <w:rsid w:val="009D2B43"/>
    <w:rsid w:val="009D377A"/>
    <w:rsid w:val="009D5FC6"/>
    <w:rsid w:val="009D644C"/>
    <w:rsid w:val="009D6AA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EA8"/>
    <w:rsid w:val="00B301C2"/>
    <w:rsid w:val="00B305E0"/>
    <w:rsid w:val="00B31267"/>
    <w:rsid w:val="00B33140"/>
    <w:rsid w:val="00B3360F"/>
    <w:rsid w:val="00B34D19"/>
    <w:rsid w:val="00B3603C"/>
    <w:rsid w:val="00B37E7F"/>
    <w:rsid w:val="00B4283E"/>
    <w:rsid w:val="00B42DA2"/>
    <w:rsid w:val="00B4475A"/>
    <w:rsid w:val="00B45DCB"/>
    <w:rsid w:val="00B468C3"/>
    <w:rsid w:val="00B4796E"/>
    <w:rsid w:val="00B5117A"/>
    <w:rsid w:val="00B513FD"/>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48C5"/>
    <w:rsid w:val="00C65716"/>
    <w:rsid w:val="00C65F0A"/>
    <w:rsid w:val="00C66D02"/>
    <w:rsid w:val="00C66D40"/>
    <w:rsid w:val="00C71272"/>
    <w:rsid w:val="00C714CF"/>
    <w:rsid w:val="00C73DA5"/>
    <w:rsid w:val="00C74A68"/>
    <w:rsid w:val="00C751BE"/>
    <w:rsid w:val="00C7573D"/>
    <w:rsid w:val="00C75880"/>
    <w:rsid w:val="00C76B24"/>
    <w:rsid w:val="00C77420"/>
    <w:rsid w:val="00C77BF9"/>
    <w:rsid w:val="00C80242"/>
    <w:rsid w:val="00C81181"/>
    <w:rsid w:val="00C8245E"/>
    <w:rsid w:val="00C82936"/>
    <w:rsid w:val="00C831C0"/>
    <w:rsid w:val="00C844D2"/>
    <w:rsid w:val="00C8507C"/>
    <w:rsid w:val="00C86102"/>
    <w:rsid w:val="00C86183"/>
    <w:rsid w:val="00C87FDB"/>
    <w:rsid w:val="00C91E2D"/>
    <w:rsid w:val="00C91F90"/>
    <w:rsid w:val="00C923C4"/>
    <w:rsid w:val="00C932AE"/>
    <w:rsid w:val="00C959F0"/>
    <w:rsid w:val="00C95EC0"/>
    <w:rsid w:val="00C97C0F"/>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42DA"/>
    <w:rsid w:val="00D4460E"/>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D056D"/>
    <w:rsid w:val="00DD15F4"/>
    <w:rsid w:val="00DD19F6"/>
    <w:rsid w:val="00DD1FFD"/>
    <w:rsid w:val="00DD24F9"/>
    <w:rsid w:val="00DD2660"/>
    <w:rsid w:val="00DD3617"/>
    <w:rsid w:val="00DD3D5F"/>
    <w:rsid w:val="00DD5B79"/>
    <w:rsid w:val="00DD5EF7"/>
    <w:rsid w:val="00DD6AC7"/>
    <w:rsid w:val="00DD6CFF"/>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2449"/>
    <w:rsid w:val="00E62AE3"/>
    <w:rsid w:val="00E62F05"/>
    <w:rsid w:val="00E63D25"/>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10F4"/>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EBB"/>
    <w:rsid w:val="00F77B3D"/>
    <w:rsid w:val="00F817FB"/>
    <w:rsid w:val="00F818A5"/>
    <w:rsid w:val="00F83D53"/>
    <w:rsid w:val="00F84D7B"/>
    <w:rsid w:val="00F8576B"/>
    <w:rsid w:val="00F87076"/>
    <w:rsid w:val="00F878B7"/>
    <w:rsid w:val="00F87E2C"/>
    <w:rsid w:val="00F902C1"/>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DFAC1-7A79-47DB-B5A8-EBDFFA131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24874</TotalTime>
  <Pages>141</Pages>
  <Words>65225</Words>
  <Characters>371787</Characters>
  <Application>Microsoft Office Word</Application>
  <DocSecurity>0</DocSecurity>
  <Lines>3098</Lines>
  <Paragraphs>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326</cp:revision>
  <cp:lastPrinted>2016-08-22T17:18:00Z</cp:lastPrinted>
  <dcterms:created xsi:type="dcterms:W3CDTF">2016-08-23T07:24:00Z</dcterms:created>
  <dcterms:modified xsi:type="dcterms:W3CDTF">2016-10-23T08:29:00Z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id="R0rsDmGh"/&gt;&lt;style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